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91D62" w14:textId="77777777" w:rsidR="00F20E6C" w:rsidRDefault="00D27938" w:rsidP="00251725">
      <w:pPr>
        <w:spacing w:after="0" w:line="240" w:lineRule="auto"/>
        <w:rPr>
          <w:rFonts w:ascii="Kreon" w:hAnsi="Kreon" w:cs="Arial"/>
          <w:b/>
          <w:color w:val="FFFFFF"/>
          <w:sz w:val="32"/>
          <w:szCs w:val="22"/>
        </w:rPr>
      </w:pPr>
      <w:r>
        <w:rPr>
          <w:rFonts w:ascii="Cambria" w:hAnsi="Cambria" w:cs="Arial"/>
          <w:b/>
          <w:noProof/>
          <w:sz w:val="28"/>
          <w:szCs w:val="28"/>
        </w:rPr>
        <w:drawing>
          <wp:anchor distT="0" distB="0" distL="114300" distR="114300" simplePos="0" relativeHeight="251658240" behindDoc="1" locked="0" layoutInCell="1" allowOverlap="1" wp14:anchorId="4656A676" wp14:editId="053CD12A">
            <wp:simplePos x="0" y="0"/>
            <wp:positionH relativeFrom="column">
              <wp:posOffset>5259705</wp:posOffset>
            </wp:positionH>
            <wp:positionV relativeFrom="paragraph">
              <wp:posOffset>0</wp:posOffset>
            </wp:positionV>
            <wp:extent cx="1122680" cy="1122680"/>
            <wp:effectExtent l="0" t="0" r="1270" b="1270"/>
            <wp:wrapTight wrapText="bothSides">
              <wp:wrapPolygon edited="1">
                <wp:start x="0" y="0"/>
                <wp:lineTo x="0" y="21258"/>
                <wp:lineTo x="21258" y="21258"/>
                <wp:lineTo x="21258" y="0"/>
                <wp:lineTo x="0" y="0"/>
              </wp:wrapPolygon>
            </wp:wrapTight>
            <wp:docPr id="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code_vka-tarifrundeDE_mlogo.jpg"/>
                    <pic:cNvPicPr>
                      <a:picLocks noChangeAspect="1"/>
                    </pic:cNvPicPr>
                  </pic:nvPicPr>
                  <pic:blipFill>
                    <a:blip r:embed="rId9"/>
                    <a:stretch/>
                  </pic:blipFill>
                  <pic:spPr bwMode="auto">
                    <a:xfrm>
                      <a:off x="0" y="0"/>
                      <a:ext cx="1122680" cy="112268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rPr>
        <mc:AlternateContent>
          <mc:Choice Requires="wps">
            <w:drawing>
              <wp:anchor distT="0" distB="0" distL="114300" distR="114300" simplePos="0" relativeHeight="251657216" behindDoc="0" locked="0" layoutInCell="1" allowOverlap="1" wp14:anchorId="0930F900" wp14:editId="36CD2614">
                <wp:simplePos x="0" y="0"/>
                <wp:positionH relativeFrom="column">
                  <wp:posOffset>111125</wp:posOffset>
                </wp:positionH>
                <wp:positionV relativeFrom="paragraph">
                  <wp:posOffset>-386080</wp:posOffset>
                </wp:positionV>
                <wp:extent cx="2881630" cy="247650"/>
                <wp:effectExtent l="4445"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47650"/>
                        </a:xfrm>
                        <a:prstGeom prst="rect">
                          <a:avLst/>
                        </a:prstGeom>
                        <a:noFill/>
                        <a:ln>
                          <a:noFill/>
                        </a:ln>
                      </wps:spPr>
                      <wps:txbx>
                        <w:txbxContent>
                          <w:p w14:paraId="237C47C9" w14:textId="77777777" w:rsidR="00F20E6C" w:rsidRDefault="00D27938">
                            <w:pPr>
                              <w:spacing w:after="0" w:line="276" w:lineRule="auto"/>
                              <w:rPr>
                                <w:color w:val="7F7F7F"/>
                              </w:rPr>
                            </w:pPr>
                            <w:r>
                              <w:rPr>
                                <w:rFonts w:cs="Arial"/>
                                <w:b/>
                                <w:color w:val="7F7F7F"/>
                                <w:szCs w:val="28"/>
                              </w:rPr>
                              <w:t>Streikbaukasten</w:t>
                            </w:r>
                            <w:r>
                              <w:rPr>
                                <w:rFonts w:cs="Arial"/>
                                <w:color w:val="7F7F7F"/>
                                <w:szCs w:val="28"/>
                              </w:rPr>
                              <w:t xml:space="preserve"> | 18.12.2024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30F900" id="_x0000_t202" coordsize="21600,21600" o:spt="202" path="m,l,21600r21600,l21600,xe">
                <v:stroke joinstyle="miter"/>
                <v:path gradientshapeok="t" o:connecttype="rect"/>
              </v:shapetype>
              <v:shape id="Textfeld 2" o:spid="_x0000_s1026" type="#_x0000_t202" style="position:absolute;margin-left:8.75pt;margin-top:-30.4pt;width:226.9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" filled="f" stroked="f">
                <v:textbox>
                  <w:txbxContent>
                    <w:p w14:paraId="237C47C9" w14:textId="77777777" w:rsidR="00F20E6C" w:rsidRDefault="00D27938">
                      <w:pPr>
                        <w:spacing w:after="0" w:line="276" w:lineRule="auto"/>
                        <w:rPr>
                          <w:color w:val="7F7F7F"/>
                        </w:rPr>
                      </w:pPr>
                      <w:r>
                        <w:rPr>
                          <w:rFonts w:cs="Arial"/>
                          <w:b/>
                          <w:color w:val="7F7F7F"/>
                          <w:szCs w:val="28"/>
                        </w:rPr>
                        <w:t>Streikbaukasten</w:t>
                      </w:r>
                      <w:r>
                        <w:rPr>
                          <w:rFonts w:cs="Arial"/>
                          <w:color w:val="7F7F7F"/>
                          <w:szCs w:val="28"/>
                        </w:rPr>
                        <w:t xml:space="preserve"> | 18.12.2024</w:t>
                      </w:r>
                    </w:p>
                  </w:txbxContent>
                </v:textbox>
              </v:shape>
            </w:pict>
          </mc:Fallback>
        </mc:AlternateContent>
      </w:r>
    </w:p>
    <w:p w14:paraId="5359313C" w14:textId="77777777" w:rsidR="00F20E6C" w:rsidRDefault="00D27938" w:rsidP="00251725">
      <w:pPr>
        <w:spacing w:after="0" w:line="240" w:lineRule="auto"/>
        <w:jc w:val="center"/>
        <w:rPr>
          <w:rFonts w:ascii="Cambria" w:hAnsi="Cambria" w:cs="Arial"/>
          <w:b/>
          <w:sz w:val="28"/>
          <w:szCs w:val="28"/>
        </w:rPr>
      </w:pPr>
      <w:r>
        <w:rPr>
          <w:rFonts w:ascii="Cambria" w:hAnsi="Cambria" w:cs="Arial"/>
          <w:b/>
          <w:sz w:val="28"/>
          <w:szCs w:val="28"/>
        </w:rPr>
        <w:t xml:space="preserve">Muster für ein Info-Schreiben an </w:t>
      </w:r>
    </w:p>
    <w:p w14:paraId="1FC2B592" w14:textId="77777777" w:rsidR="00F20E6C" w:rsidRDefault="00D27938" w:rsidP="00251725">
      <w:pPr>
        <w:spacing w:after="0" w:line="240" w:lineRule="auto"/>
        <w:jc w:val="center"/>
        <w:rPr>
          <w:rFonts w:ascii="Cambria" w:eastAsia="Times New Roman" w:hAnsi="Cambria" w:cs="Arial"/>
          <w:b/>
          <w:sz w:val="48"/>
          <w:szCs w:val="48"/>
        </w:rPr>
      </w:pPr>
      <w:r>
        <w:rPr>
          <w:rFonts w:ascii="Cambria" w:hAnsi="Cambria" w:cs="Arial"/>
          <w:b/>
          <w:sz w:val="28"/>
          <w:szCs w:val="28"/>
        </w:rPr>
        <w:t>die Patientinnen und Patienten</w:t>
      </w:r>
    </w:p>
    <w:p w14:paraId="0BBC75AA" w14:textId="77777777" w:rsidR="00F20E6C" w:rsidRDefault="00F20E6C" w:rsidP="00251725">
      <w:pPr>
        <w:spacing w:after="0" w:line="240" w:lineRule="auto"/>
        <w:rPr>
          <w:rFonts w:eastAsia="Times New Roman" w:cs="Arial"/>
          <w:b/>
          <w:bCs/>
          <w:sz w:val="22"/>
          <w:szCs w:val="22"/>
        </w:rPr>
      </w:pPr>
    </w:p>
    <w:p w14:paraId="57FAA325" w14:textId="77777777" w:rsidR="00F20E6C" w:rsidRDefault="00D27938" w:rsidP="00251725">
      <w:pPr>
        <w:jc w:val="center"/>
        <w:outlineLvl w:val="0"/>
        <w:rPr>
          <w:rFonts w:cs="Arial"/>
          <w:b/>
          <w:color w:val="000000"/>
          <w:sz w:val="23"/>
          <w:szCs w:val="23"/>
        </w:rPr>
      </w:pPr>
      <w:r>
        <w:rPr>
          <w:rFonts w:cs="Arial"/>
          <w:b/>
          <w:color w:val="000000"/>
          <w:sz w:val="23"/>
          <w:szCs w:val="23"/>
        </w:rPr>
        <w:t>In IHREM Interesse: Ärztestreik!</w:t>
      </w:r>
    </w:p>
    <w:p w14:paraId="4551989C" w14:textId="77777777" w:rsidR="00F20E6C" w:rsidRDefault="00F20E6C" w:rsidP="00251725">
      <w:pPr>
        <w:spacing w:after="120"/>
        <w:jc w:val="both"/>
        <w:rPr>
          <w:rFonts w:cs="Arial"/>
          <w:color w:val="000000"/>
          <w:sz w:val="23"/>
          <w:szCs w:val="23"/>
        </w:rPr>
      </w:pPr>
    </w:p>
    <w:p w14:paraId="0F5306E9" w14:textId="77777777" w:rsidR="00C11717" w:rsidRPr="00C11717" w:rsidRDefault="00C11717" w:rsidP="00251725">
      <w:pPr>
        <w:spacing w:after="240"/>
        <w:jc w:val="both"/>
        <w:rPr>
          <w:sz w:val="22"/>
        </w:rPr>
      </w:pPr>
      <w:r w:rsidRPr="00C11717">
        <w:rPr>
          <w:sz w:val="22"/>
        </w:rPr>
        <w:t>Liebe Patientinnen und Patienten,</w:t>
      </w:r>
    </w:p>
    <w:p w14:paraId="02BDE383" w14:textId="77777777" w:rsidR="00C14E7D" w:rsidRDefault="00C11717" w:rsidP="00251725">
      <w:pPr>
        <w:spacing w:after="240"/>
        <w:jc w:val="both"/>
        <w:rPr>
          <w:sz w:val="22"/>
        </w:rPr>
      </w:pPr>
      <w:r w:rsidRPr="00C11717">
        <w:rPr>
          <w:sz w:val="22"/>
        </w:rPr>
        <w:t xml:space="preserve">vom </w:t>
      </w:r>
      <w:r w:rsidRPr="00C11717">
        <w:rPr>
          <w:b/>
          <w:bCs/>
          <w:sz w:val="22"/>
        </w:rPr>
        <w:t>15. bis zum 17. Januar 2025</w:t>
      </w:r>
      <w:r w:rsidRPr="00C11717">
        <w:rPr>
          <w:sz w:val="22"/>
        </w:rPr>
        <w:t xml:space="preserve"> werden die Ärztinnen und Ärzte in den kommunalen Kranke</w:t>
      </w:r>
      <w:r w:rsidRPr="00C11717">
        <w:rPr>
          <w:sz w:val="22"/>
        </w:rPr>
        <w:t>n</w:t>
      </w:r>
      <w:r w:rsidRPr="00C11717">
        <w:rPr>
          <w:sz w:val="22"/>
        </w:rPr>
        <w:t xml:space="preserve">häusern bundesweit in den Streik treten – auch hier in ………………………. </w:t>
      </w:r>
    </w:p>
    <w:p w14:paraId="7F3CC6B9" w14:textId="65DDA2DD" w:rsidR="00C11717" w:rsidRPr="00C11717" w:rsidRDefault="00C11717" w:rsidP="00251725">
      <w:pPr>
        <w:spacing w:after="240"/>
        <w:jc w:val="both"/>
        <w:rPr>
          <w:sz w:val="22"/>
        </w:rPr>
      </w:pPr>
      <w:r w:rsidRPr="00C11717">
        <w:rPr>
          <w:sz w:val="22"/>
        </w:rPr>
        <w:t>Wir möchten Sie darüber informieren, warum dieser Schritt notwendig ist und welche Anliegen uns dabei bewegen.</w:t>
      </w:r>
    </w:p>
    <w:p w14:paraId="59A09C3E" w14:textId="77777777" w:rsidR="00C11717" w:rsidRPr="00C11717" w:rsidRDefault="00C11717" w:rsidP="00251725">
      <w:pPr>
        <w:spacing w:after="240"/>
        <w:jc w:val="both"/>
        <w:rPr>
          <w:sz w:val="22"/>
        </w:rPr>
      </w:pPr>
      <w:r w:rsidRPr="00C11717">
        <w:rPr>
          <w:b/>
          <w:bCs/>
          <w:sz w:val="22"/>
        </w:rPr>
        <w:t>Warum streiken wir?</w:t>
      </w:r>
    </w:p>
    <w:p w14:paraId="0196EC3D" w14:textId="1C60F02A" w:rsidR="00C11717" w:rsidRPr="00C11717" w:rsidRDefault="00C27DE0" w:rsidP="00251725">
      <w:pPr>
        <w:spacing w:after="240"/>
        <w:jc w:val="both"/>
        <w:rPr>
          <w:sz w:val="22"/>
        </w:rPr>
      </w:pPr>
      <w:r>
        <w:rPr>
          <w:sz w:val="22"/>
        </w:rPr>
        <w:t>Sie als unsere Patientinnen und Patienten</w:t>
      </w:r>
      <w:r w:rsidRPr="004A76B6">
        <w:rPr>
          <w:sz w:val="22"/>
        </w:rPr>
        <w:t xml:space="preserve"> </w:t>
      </w:r>
      <w:r>
        <w:rPr>
          <w:sz w:val="22"/>
        </w:rPr>
        <w:t xml:space="preserve">stehen im Mittelpunkt unserer Tätigkeit als Ärztin und Arzt! </w:t>
      </w:r>
      <w:r w:rsidR="00C11717" w:rsidRPr="00C11717">
        <w:rPr>
          <w:sz w:val="22"/>
        </w:rPr>
        <w:t>Wir arbeiten rund um die Uhr, auch nachts, an Wochenenden und Feiertagen, um Ihnen die bestmögliche Behandlung zu bieten. Diese Arbeit ist unsere Berufung – doch dafür benötigen wir faire Arbeitsbedingungen und eine angemessene Entlohnung.</w:t>
      </w:r>
    </w:p>
    <w:p w14:paraId="1657B0B2" w14:textId="77777777" w:rsidR="00DC168C" w:rsidRDefault="00C11717" w:rsidP="00DC168C">
      <w:pPr>
        <w:spacing w:after="240"/>
        <w:jc w:val="both"/>
        <w:rPr>
          <w:sz w:val="22"/>
        </w:rPr>
      </w:pPr>
      <w:r w:rsidRPr="00C11717">
        <w:rPr>
          <w:sz w:val="22"/>
        </w:rPr>
        <w:t>In den vergangenen sechs Monaten haben wir in mehreren Verhandlungsrunden mit den Arbei</w:t>
      </w:r>
      <w:r w:rsidRPr="00C11717">
        <w:rPr>
          <w:sz w:val="22"/>
        </w:rPr>
        <w:t>t</w:t>
      </w:r>
      <w:r w:rsidRPr="00C11717">
        <w:rPr>
          <w:sz w:val="22"/>
        </w:rPr>
        <w:t>gebern versucht, eine Lösung zu finden. Doch die vorgeschlagenen Angebote sind aus unserer Sicht nicht ausreichend. So wurde</w:t>
      </w:r>
      <w:r w:rsidR="00C14E7D">
        <w:rPr>
          <w:sz w:val="22"/>
        </w:rPr>
        <w:t>n</w:t>
      </w:r>
      <w:r w:rsidRPr="00C11717">
        <w:rPr>
          <w:sz w:val="22"/>
        </w:rPr>
        <w:t xml:space="preserve"> uns </w:t>
      </w:r>
    </w:p>
    <w:p w14:paraId="104CBDBB" w14:textId="77777777" w:rsidR="00DC168C" w:rsidRPr="00DC168C" w:rsidRDefault="00C11717" w:rsidP="00DC168C">
      <w:pPr>
        <w:pStyle w:val="Listenabsatz"/>
        <w:numPr>
          <w:ilvl w:val="0"/>
          <w:numId w:val="11"/>
        </w:numPr>
        <w:spacing w:after="240"/>
        <w:jc w:val="both"/>
        <w:rPr>
          <w:rFonts w:ascii="Arial" w:eastAsia="Times" w:hAnsi="Arial"/>
          <w:sz w:val="22"/>
          <w:szCs w:val="20"/>
        </w:rPr>
      </w:pPr>
      <w:r w:rsidRPr="00DC168C">
        <w:rPr>
          <w:rFonts w:ascii="Arial" w:eastAsia="Times" w:hAnsi="Arial"/>
          <w:sz w:val="22"/>
          <w:szCs w:val="20"/>
        </w:rPr>
        <w:t xml:space="preserve">eine 9-monatige Nullrunde (bis 2025) </w:t>
      </w:r>
    </w:p>
    <w:p w14:paraId="4A108FC4" w14:textId="77777777" w:rsidR="00DC168C" w:rsidRPr="00DC168C" w:rsidRDefault="00C11717" w:rsidP="00DC168C">
      <w:pPr>
        <w:pStyle w:val="Listenabsatz"/>
        <w:numPr>
          <w:ilvl w:val="0"/>
          <w:numId w:val="11"/>
        </w:numPr>
        <w:spacing w:after="240"/>
        <w:jc w:val="both"/>
        <w:rPr>
          <w:rFonts w:ascii="Arial" w:eastAsia="Times" w:hAnsi="Arial"/>
          <w:sz w:val="22"/>
          <w:szCs w:val="20"/>
        </w:rPr>
      </w:pPr>
      <w:r w:rsidRPr="00DC168C">
        <w:rPr>
          <w:rFonts w:ascii="Arial" w:eastAsia="Times" w:hAnsi="Arial"/>
          <w:sz w:val="22"/>
          <w:szCs w:val="20"/>
        </w:rPr>
        <w:t>eine sehr geringe Gehaltserhöhung von nur 2% ab April 2025 sowie nochmals 2% ab April 2026 angeboten</w:t>
      </w:r>
      <w:r w:rsidR="001E7840" w:rsidRPr="00DC168C">
        <w:rPr>
          <w:rFonts w:ascii="Arial" w:eastAsia="Times" w:hAnsi="Arial"/>
          <w:sz w:val="22"/>
          <w:szCs w:val="20"/>
        </w:rPr>
        <w:t xml:space="preserve"> - d</w:t>
      </w:r>
      <w:r w:rsidRPr="00DC168C">
        <w:rPr>
          <w:rFonts w:ascii="Arial" w:eastAsia="Times" w:hAnsi="Arial"/>
          <w:sz w:val="22"/>
          <w:szCs w:val="20"/>
        </w:rPr>
        <w:t>as entspricht einer durchschnittlichen jährlichen Gehaltserhöhung von lediglich 1,38%</w:t>
      </w:r>
      <w:r w:rsidR="00DC168C" w:rsidRPr="00DC168C">
        <w:rPr>
          <w:rFonts w:ascii="Arial" w:eastAsia="Times" w:hAnsi="Arial"/>
          <w:sz w:val="22"/>
          <w:szCs w:val="20"/>
        </w:rPr>
        <w:t xml:space="preserve"> </w:t>
      </w:r>
    </w:p>
    <w:p w14:paraId="4098AA49" w14:textId="4E73C31A" w:rsidR="001E7840" w:rsidRPr="00DC168C" w:rsidRDefault="001E7840" w:rsidP="00DC168C">
      <w:pPr>
        <w:pStyle w:val="Listenabsatz"/>
        <w:numPr>
          <w:ilvl w:val="0"/>
          <w:numId w:val="11"/>
        </w:numPr>
        <w:spacing w:after="240"/>
        <w:jc w:val="both"/>
        <w:rPr>
          <w:rFonts w:ascii="Arial" w:eastAsia="Times" w:hAnsi="Arial"/>
          <w:sz w:val="22"/>
          <w:szCs w:val="20"/>
        </w:rPr>
      </w:pPr>
      <w:r w:rsidRPr="00DC168C">
        <w:rPr>
          <w:rFonts w:ascii="Arial" w:eastAsia="Times" w:hAnsi="Arial"/>
          <w:sz w:val="22"/>
          <w:szCs w:val="20"/>
        </w:rPr>
        <w:t>sowie eine Erhöhung des Nachtzuschlags von 15 % auf 20 %</w:t>
      </w:r>
    </w:p>
    <w:p w14:paraId="35767786" w14:textId="1E94BDF6" w:rsidR="001E7840" w:rsidRPr="001E7840" w:rsidRDefault="001E7840" w:rsidP="00251725">
      <w:pPr>
        <w:spacing w:after="240"/>
        <w:jc w:val="both"/>
        <w:rPr>
          <w:sz w:val="22"/>
        </w:rPr>
      </w:pPr>
      <w:r>
        <w:rPr>
          <w:sz w:val="22"/>
        </w:rPr>
        <w:t>angeboten.</w:t>
      </w:r>
    </w:p>
    <w:p w14:paraId="15F1A15A" w14:textId="0C77EFD9" w:rsidR="00C11717" w:rsidRPr="00C11717" w:rsidRDefault="00C11717" w:rsidP="00251725">
      <w:pPr>
        <w:spacing w:after="240"/>
        <w:jc w:val="both"/>
        <w:rPr>
          <w:sz w:val="22"/>
        </w:rPr>
      </w:pPr>
      <w:r w:rsidRPr="00C11717">
        <w:rPr>
          <w:sz w:val="22"/>
        </w:rPr>
        <w:t>Zudem gibt es keine Verbesserung bei den seit 18 Jahren nicht überarbeiteten Arbeitszeitmode</w:t>
      </w:r>
      <w:r w:rsidRPr="00C11717">
        <w:rPr>
          <w:sz w:val="22"/>
        </w:rPr>
        <w:t>l</w:t>
      </w:r>
      <w:r w:rsidRPr="00C11717">
        <w:rPr>
          <w:sz w:val="22"/>
        </w:rPr>
        <w:t>len und der Rufbereitschaftsregelung, die uns zunehmend belasten.</w:t>
      </w:r>
    </w:p>
    <w:p w14:paraId="71C7AE38" w14:textId="77777777" w:rsidR="00C11717" w:rsidRPr="00C11717" w:rsidRDefault="00C11717" w:rsidP="00251725">
      <w:pPr>
        <w:spacing w:after="240"/>
        <w:jc w:val="both"/>
        <w:rPr>
          <w:sz w:val="22"/>
        </w:rPr>
      </w:pPr>
      <w:r w:rsidRPr="00C11717">
        <w:rPr>
          <w:b/>
          <w:bCs/>
          <w:sz w:val="22"/>
        </w:rPr>
        <w:t>Warum sind diese Forderungen wichtig?</w:t>
      </w:r>
    </w:p>
    <w:p w14:paraId="5EF067E0" w14:textId="77777777" w:rsidR="00112951" w:rsidRDefault="00C11717" w:rsidP="00251725">
      <w:pPr>
        <w:spacing w:after="240"/>
        <w:jc w:val="both"/>
        <w:rPr>
          <w:sz w:val="22"/>
        </w:rPr>
      </w:pPr>
      <w:r w:rsidRPr="00C11717">
        <w:rPr>
          <w:sz w:val="22"/>
        </w:rPr>
        <w:t xml:space="preserve">Wir wissen, dass viele Kliniken finanzielle Schwierigkeiten haben. Aber diese Probleme sind nicht das Ergebnis überzogener Tarifforderungen. Die wahre Ursache liegt in einer unzureichenden Finanzierung des Gesundheitswesens. Diese strukturelle Unterfinanzierung hat uns in den letzten Jahren stark belastet – körperlich und seelisch. </w:t>
      </w:r>
    </w:p>
    <w:p w14:paraId="27DE19CB" w14:textId="77777777" w:rsidR="00112951" w:rsidRPr="004A76B6" w:rsidRDefault="00112951" w:rsidP="00251725">
      <w:pPr>
        <w:spacing w:after="240"/>
        <w:jc w:val="both"/>
        <w:rPr>
          <w:sz w:val="22"/>
        </w:rPr>
      </w:pPr>
      <w:r w:rsidRPr="004A76B6">
        <w:rPr>
          <w:sz w:val="22"/>
        </w:rPr>
        <w:t>Wir gleichen regelmäßig personelle Engpässe aus, sind einer stetig zunehmenden Arbeitsbela</w:t>
      </w:r>
      <w:r w:rsidRPr="004A76B6">
        <w:rPr>
          <w:sz w:val="22"/>
        </w:rPr>
        <w:t>s</w:t>
      </w:r>
      <w:r w:rsidRPr="004A76B6">
        <w:rPr>
          <w:sz w:val="22"/>
        </w:rPr>
        <w:t>tung ausgesetzt, insbesondere in den Spät-, Nacht-, Wochenend- und Feiertagsdiensten, leisten regelmäßig Überstunden, verzichten auf Pausen und sehen und oft mit der Unvereinbarkeit von Beruf, Familie und Privatleben konfrontiert.</w:t>
      </w:r>
    </w:p>
    <w:p w14:paraId="2FDC0714" w14:textId="150048C6" w:rsidR="00C11717" w:rsidRDefault="00C11717" w:rsidP="00251725">
      <w:pPr>
        <w:spacing w:after="240"/>
        <w:jc w:val="both"/>
        <w:rPr>
          <w:sz w:val="22"/>
        </w:rPr>
      </w:pPr>
      <w:r w:rsidRPr="00C11717">
        <w:rPr>
          <w:sz w:val="22"/>
        </w:rPr>
        <w:lastRenderedPageBreak/>
        <w:t>Deshalb fordern wir keine Sonderwünsche, sondern einen sachlichen Dialog über faire Arbeitsb</w:t>
      </w:r>
      <w:r w:rsidRPr="00C11717">
        <w:rPr>
          <w:sz w:val="22"/>
        </w:rPr>
        <w:t>e</w:t>
      </w:r>
      <w:r w:rsidRPr="00C11717">
        <w:rPr>
          <w:sz w:val="22"/>
        </w:rPr>
        <w:t>dingungen und eine angemessene Vergütung für die besonderen Belastungen, die unser Beruf mit sich bringt. Wir setzen uns für eine gerechte Lösung ein – auch im Hinblick auf das neue Krankenhausversorgungsverbesserungsgesetz</w:t>
      </w:r>
      <w:r w:rsidR="00811632">
        <w:rPr>
          <w:sz w:val="22"/>
        </w:rPr>
        <w:t xml:space="preserve"> </w:t>
      </w:r>
      <w:r w:rsidR="00811632" w:rsidRPr="004A76B6">
        <w:rPr>
          <w:sz w:val="22"/>
        </w:rPr>
        <w:t>(KHVVG)</w:t>
      </w:r>
      <w:r w:rsidRPr="00C11717">
        <w:rPr>
          <w:sz w:val="22"/>
        </w:rPr>
        <w:t>, das zukünftige Tarifsteigerungen ref</w:t>
      </w:r>
      <w:r w:rsidRPr="00C11717">
        <w:rPr>
          <w:sz w:val="22"/>
        </w:rPr>
        <w:t>i</w:t>
      </w:r>
      <w:r w:rsidRPr="00C11717">
        <w:rPr>
          <w:sz w:val="22"/>
        </w:rPr>
        <w:t>nanzieren soll.</w:t>
      </w:r>
    </w:p>
    <w:p w14:paraId="04B676DC" w14:textId="697DBD72" w:rsidR="00C11717" w:rsidRPr="00C11717" w:rsidRDefault="00C11717" w:rsidP="00251725">
      <w:pPr>
        <w:spacing w:after="240"/>
        <w:jc w:val="both"/>
        <w:rPr>
          <w:sz w:val="22"/>
        </w:rPr>
      </w:pPr>
      <w:r w:rsidRPr="00C11717">
        <w:rPr>
          <w:sz w:val="22"/>
        </w:rPr>
        <w:t xml:space="preserve">Kein Arzt und keine Ärztin </w:t>
      </w:r>
      <w:proofErr w:type="gramStart"/>
      <w:r w:rsidR="00360F40" w:rsidRPr="00C11717">
        <w:rPr>
          <w:sz w:val="22"/>
        </w:rPr>
        <w:t>streik</w:t>
      </w:r>
      <w:r w:rsidR="002A4B91">
        <w:rPr>
          <w:sz w:val="22"/>
        </w:rPr>
        <w:t>t</w:t>
      </w:r>
      <w:proofErr w:type="gramEnd"/>
      <w:r w:rsidR="002A4B91">
        <w:rPr>
          <w:sz w:val="22"/>
        </w:rPr>
        <w:t xml:space="preserve"> </w:t>
      </w:r>
      <w:r w:rsidRPr="00C11717">
        <w:rPr>
          <w:sz w:val="22"/>
        </w:rPr>
        <w:t>gerne</w:t>
      </w:r>
      <w:r w:rsidR="00811632">
        <w:rPr>
          <w:sz w:val="22"/>
        </w:rPr>
        <w:t>!</w:t>
      </w:r>
      <w:r w:rsidRPr="00C11717">
        <w:rPr>
          <w:sz w:val="22"/>
        </w:rPr>
        <w:t xml:space="preserve"> Aber wir sehen uns gezwungen, dieses Mittel einzuse</w:t>
      </w:r>
      <w:r w:rsidRPr="00C11717">
        <w:rPr>
          <w:sz w:val="22"/>
        </w:rPr>
        <w:t>t</w:t>
      </w:r>
      <w:r w:rsidRPr="00C11717">
        <w:rPr>
          <w:sz w:val="22"/>
        </w:rPr>
        <w:t>zen, weil die Arbeitgeberseite trotz wachsender Belastungen und hoher Inflationsraten nur min</w:t>
      </w:r>
      <w:r w:rsidRPr="00C11717">
        <w:rPr>
          <w:sz w:val="22"/>
        </w:rPr>
        <w:t>i</w:t>
      </w:r>
      <w:r w:rsidRPr="00C11717">
        <w:rPr>
          <w:sz w:val="22"/>
        </w:rPr>
        <w:t>male Gehaltserhöhungen und keinerlei Reformen der Arbeitszeitmodelle anbietet. Angesichts der zunehmenden Abwanderung von Fachkräften aus den Kliniken ist das nicht länger tragbar.</w:t>
      </w:r>
    </w:p>
    <w:p w14:paraId="66FA8AAB" w14:textId="77777777" w:rsidR="00C11717" w:rsidRPr="00C11717" w:rsidRDefault="00C11717" w:rsidP="00251725">
      <w:pPr>
        <w:spacing w:after="240"/>
        <w:jc w:val="both"/>
        <w:rPr>
          <w:sz w:val="22"/>
        </w:rPr>
      </w:pPr>
      <w:r w:rsidRPr="00C11717">
        <w:rPr>
          <w:b/>
          <w:bCs/>
          <w:sz w:val="22"/>
        </w:rPr>
        <w:t>Was bedeutet der Streik für Sie?</w:t>
      </w:r>
    </w:p>
    <w:p w14:paraId="34A6BD87" w14:textId="5D1CAD51" w:rsidR="00C11717" w:rsidRPr="00C11717" w:rsidRDefault="00900625" w:rsidP="00251725">
      <w:pPr>
        <w:spacing w:after="240"/>
        <w:jc w:val="both"/>
        <w:rPr>
          <w:sz w:val="22"/>
        </w:rPr>
      </w:pPr>
      <w:r w:rsidRPr="004A76B6">
        <w:rPr>
          <w:sz w:val="22"/>
        </w:rPr>
        <w:t xml:space="preserve">Wir bedauern, dass es für Sie durch die Streiks zu Beeinträchtigungen kommen kann. </w:t>
      </w:r>
      <w:r w:rsidR="00C11717" w:rsidRPr="00C11717">
        <w:rPr>
          <w:sz w:val="22"/>
        </w:rPr>
        <w:t xml:space="preserve">Doch leider bleibt uns als Arbeitnehmern oft nur dieser Weg, um die Blockadehaltung der Arbeitgeberseite </w:t>
      </w:r>
      <w:r w:rsidR="00685E4B">
        <w:rPr>
          <w:sz w:val="22"/>
        </w:rPr>
        <w:t>zu überwinden</w:t>
      </w:r>
      <w:r w:rsidR="00C11717" w:rsidRPr="00C11717">
        <w:rPr>
          <w:sz w:val="22"/>
        </w:rPr>
        <w:t>.</w:t>
      </w:r>
    </w:p>
    <w:p w14:paraId="7BC1C419" w14:textId="18824BB3" w:rsidR="00C11717" w:rsidRPr="00C11717" w:rsidRDefault="00C11717" w:rsidP="00251725">
      <w:pPr>
        <w:spacing w:after="240"/>
        <w:jc w:val="both"/>
        <w:rPr>
          <w:sz w:val="22"/>
        </w:rPr>
      </w:pPr>
      <w:r w:rsidRPr="00C11717">
        <w:rPr>
          <w:sz w:val="22"/>
        </w:rPr>
        <w:t>Während des Streiks werden wir sicherstellen, dass eine Notfallversorgung gewährleistet bleibt. Es wird weiterhin eine Notdienstregelung geben, die dafür sorgt, dass dringende Notfälle und P</w:t>
      </w:r>
      <w:r w:rsidRPr="00C11717">
        <w:rPr>
          <w:sz w:val="22"/>
        </w:rPr>
        <w:t>a</w:t>
      </w:r>
      <w:r w:rsidRPr="00C11717">
        <w:rPr>
          <w:sz w:val="22"/>
        </w:rPr>
        <w:t>tientinnen und Patienten, deren Behandlung nicht verschoben werden kann, versorgt werden. Die Gewerkschaft Marburger Bund hat den betroffenen Krankenhäusern bereits vor Weihnachten Notdienstvereinbarungen angeboten, sodass betroffene Patient</w:t>
      </w:r>
      <w:r w:rsidR="00454846">
        <w:rPr>
          <w:sz w:val="22"/>
        </w:rPr>
        <w:t>inn</w:t>
      </w:r>
      <w:r w:rsidRPr="00C11717">
        <w:rPr>
          <w:sz w:val="22"/>
        </w:rPr>
        <w:t xml:space="preserve">en </w:t>
      </w:r>
      <w:r w:rsidR="00454846">
        <w:rPr>
          <w:sz w:val="22"/>
        </w:rPr>
        <w:t>und Patie</w:t>
      </w:r>
      <w:r w:rsidR="00A81E00">
        <w:rPr>
          <w:sz w:val="22"/>
        </w:rPr>
        <w:t xml:space="preserve">nten </w:t>
      </w:r>
      <w:r w:rsidRPr="00C11717">
        <w:rPr>
          <w:sz w:val="22"/>
        </w:rPr>
        <w:t>frühzeitig informiert werden können, falls Termine verschoben werden müssen.</w:t>
      </w:r>
    </w:p>
    <w:p w14:paraId="538CEE0A" w14:textId="77777777" w:rsidR="00C11717" w:rsidRPr="00C11717" w:rsidRDefault="00C11717" w:rsidP="00251725">
      <w:pPr>
        <w:spacing w:after="240"/>
        <w:jc w:val="both"/>
        <w:rPr>
          <w:sz w:val="22"/>
        </w:rPr>
      </w:pPr>
      <w:r w:rsidRPr="00C11717">
        <w:rPr>
          <w:sz w:val="22"/>
        </w:rPr>
        <w:t xml:space="preserve">Für weitere Informationen und unsere vollständigen Forderungen können Sie die Webseite </w:t>
      </w:r>
      <w:hyperlink r:id="rId10" w:tgtFrame="_new" w:history="1">
        <w:r w:rsidRPr="00C11717">
          <w:rPr>
            <w:rStyle w:val="Hyperlink"/>
            <w:sz w:val="22"/>
          </w:rPr>
          <w:t>www.vka-tarifrunde.de</w:t>
        </w:r>
      </w:hyperlink>
      <w:r w:rsidRPr="00C11717">
        <w:rPr>
          <w:sz w:val="22"/>
        </w:rPr>
        <w:t xml:space="preserve"> besuchen oder einfach den QR-Code scannen.</w:t>
      </w:r>
    </w:p>
    <w:p w14:paraId="6094D251" w14:textId="77777777" w:rsidR="00C11717" w:rsidRPr="00C11717" w:rsidRDefault="00C11717" w:rsidP="00251725">
      <w:pPr>
        <w:spacing w:after="240"/>
        <w:jc w:val="both"/>
        <w:rPr>
          <w:sz w:val="22"/>
        </w:rPr>
      </w:pPr>
      <w:r w:rsidRPr="00C11717">
        <w:rPr>
          <w:b/>
          <w:bCs/>
          <w:sz w:val="22"/>
        </w:rPr>
        <w:t>Danke für Ihr Verständnis!</w:t>
      </w:r>
    </w:p>
    <w:p w14:paraId="56C107D7" w14:textId="77777777" w:rsidR="00F20E6C" w:rsidRPr="004A76B6" w:rsidRDefault="00D27938" w:rsidP="00251725">
      <w:pPr>
        <w:spacing w:after="240"/>
        <w:jc w:val="both"/>
        <w:rPr>
          <w:sz w:val="22"/>
        </w:rPr>
      </w:pPr>
      <w:r w:rsidRPr="004A76B6">
        <w:rPr>
          <w:sz w:val="22"/>
        </w:rPr>
        <w:t>Ihre Ärztinnen und Ärzte des ……</w:t>
      </w:r>
      <w:bookmarkStart w:id="0" w:name="_GoBack"/>
      <w:bookmarkEnd w:id="0"/>
      <w:r w:rsidRPr="004A76B6">
        <w:rPr>
          <w:sz w:val="22"/>
        </w:rPr>
        <w:t>……….</w:t>
      </w:r>
    </w:p>
    <w:sectPr w:rsidR="00F20E6C" w:rsidRPr="004A76B6">
      <w:headerReference w:type="default" r:id="rId11"/>
      <w:footerReference w:type="default" r:id="rId12"/>
      <w:headerReference w:type="first" r:id="rId13"/>
      <w:footerReference w:type="first" r:id="rId14"/>
      <w:pgSz w:w="11906" w:h="16838"/>
      <w:pgMar w:top="1418" w:right="1276" w:bottom="1134" w:left="1077" w:header="709" w:footer="36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BB288" w14:textId="77777777" w:rsidR="00D27938" w:rsidRDefault="00D27938">
      <w:r>
        <w:separator/>
      </w:r>
    </w:p>
  </w:endnote>
  <w:endnote w:type="continuationSeparator" w:id="0">
    <w:p w14:paraId="37493F9A" w14:textId="77777777" w:rsidR="00D27938" w:rsidRDefault="00D2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reon">
    <w:altName w:val="Candara"/>
    <w:charset w:val="00"/>
    <w:family w:val="auto"/>
    <w:pitch w:val="variable"/>
    <w:sig w:usb0="00000001" w:usb1="00000002"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E6ED3" w14:textId="77777777" w:rsidR="00F20E6C" w:rsidRDefault="00D27938">
    <w:pPr>
      <w:pStyle w:val="Fuzeile"/>
      <w:spacing w:before="600" w:after="0"/>
      <w:jc w:val="center"/>
      <w:rPr>
        <w:color w:val="084069"/>
        <w:sz w:val="16"/>
      </w:rPr>
    </w:pPr>
    <w:r>
      <w:rPr>
        <w:noProof/>
        <w:color w:val="084069"/>
        <w:sz w:val="14"/>
      </w:rPr>
      <mc:AlternateContent>
        <mc:Choice Requires="wps">
          <w:drawing>
            <wp:anchor distT="0" distB="0" distL="114300" distR="114300" simplePos="0" relativeHeight="251661312" behindDoc="1" locked="0" layoutInCell="1" allowOverlap="1" wp14:anchorId="0FE8C471" wp14:editId="6FC4E6C9">
              <wp:simplePos x="0" y="0"/>
              <wp:positionH relativeFrom="column">
                <wp:posOffset>-718820</wp:posOffset>
              </wp:positionH>
              <wp:positionV relativeFrom="paragraph">
                <wp:posOffset>172085</wp:posOffset>
              </wp:positionV>
              <wp:extent cx="7785100" cy="1200150"/>
              <wp:effectExtent l="5080" t="635" r="1270" b="8890"/>
              <wp:wrapNone/>
              <wp:docPr id="5" name="Trapezoid 12"/>
              <wp:cNvGraphicFramePr/>
              <a:graphic xmlns:a="http://schemas.openxmlformats.org/drawingml/2006/main">
                <a:graphicData uri="http://schemas.microsoft.com/office/word/2010/wordprocessingShape">
                  <wps:wsp>
                    <wps:cNvSpPr/>
                    <wps:spPr bwMode="auto">
                      <a:xfrm>
                        <a:off x="0" y="0"/>
                        <a:ext cx="7785100" cy="1200150"/>
                      </a:xfrm>
                      <a:custGeom>
                        <a:avLst/>
                        <a:gdLst>
                          <a:gd name="T0" fmla="*/ 0 w 12260"/>
                          <a:gd name="T1" fmla="*/ 2147483647 h 1890"/>
                          <a:gd name="T2" fmla="*/ 0 w 12260"/>
                          <a:gd name="T3" fmla="*/ 1407346055 h 1890"/>
                          <a:gd name="T4" fmla="*/ 24194135 w 12260"/>
                          <a:gd name="T5" fmla="*/ 492042450 h 1890"/>
                          <a:gd name="T6" fmla="*/ 30241875 w 12260"/>
                          <a:gd name="T7" fmla="*/ 0 h 1890"/>
                          <a:gd name="T8" fmla="*/ 2147483647 w 12260"/>
                          <a:gd name="T9" fmla="*/ 492042450 h 1890"/>
                          <a:gd name="T10" fmla="*/ 2147483647 w 12260"/>
                          <a:gd name="T11" fmla="*/ 2147483647 h 1890"/>
                          <a:gd name="T12" fmla="*/ 0 w 12260"/>
                          <a:gd name="T13" fmla="*/ 2147483647 h 18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260" h="1890" extrusionOk="0">
                            <a:moveTo>
                              <a:pt x="10" y="0"/>
                            </a:moveTo>
                            <a:cubicBezTo>
                              <a:pt x="790" y="45"/>
                              <a:pt x="10235" y="135"/>
                              <a:pt x="12215" y="150"/>
                            </a:cubicBezTo>
                            <a:cubicBezTo>
                              <a:pt x="12216" y="904"/>
                              <a:pt x="12260" y="1455"/>
                              <a:pt x="12245" y="1815"/>
                            </a:cubicBezTo>
                            <a:cubicBezTo>
                              <a:pt x="11465" y="1815"/>
                              <a:pt x="0" y="1890"/>
                              <a:pt x="0" y="1890"/>
                            </a:cubicBezTo>
                          </a:path>
                        </a:pathLst>
                      </a:custGeom>
                      <a:solidFill>
                        <a:srgbClr val="D9E4EC"/>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E0981B" id="Trapezoid 12" o:spid="_x0000_s1026" style="position:absolute;margin-left:-56.6pt;margin-top:13.55pt;width:613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60,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" path="m10,c790,45,10235,135,12215,150v1,754,45,1305,30,1665c11465,1815,,1890,,1890e" fillcolor="#d9e4ec" stroked="f">
              <v:path arrowok="t" o:extrusionok="f" o:connecttype="custom" o:connectlocs="0,2147483646;0,2147483646;2147483646,2147483646;2147483646,0;2147483646,2147483646;2147483646,2147483646;0,2147483646" o:connectangles="0,0,0,0,0,0,0"/>
            </v:shape>
          </w:pict>
        </mc:Fallback>
      </mc:AlternateContent>
    </w:r>
    <w:r>
      <w:rPr>
        <w:color w:val="084069"/>
        <w:sz w:val="14"/>
      </w:rPr>
      <w:t>Marburger Bund Bundesverband ■ Reinhardtstr. 36 ■ 10117 Berlin ■ Tel. 030 7468460/ Fax 030 74684655 ■ tarifpolitik@marburger-bund.de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785A" w14:textId="77777777" w:rsidR="00F20E6C" w:rsidRDefault="00D27938">
    <w:pPr>
      <w:pStyle w:val="Fuzeile"/>
      <w:spacing w:after="0"/>
      <w:jc w:val="center"/>
      <w:rPr>
        <w:color w:val="084069"/>
      </w:rPr>
    </w:pPr>
    <w:r>
      <w:rPr>
        <w:noProof/>
      </w:rPr>
      <mc:AlternateContent>
        <mc:Choice Requires="wps">
          <w:drawing>
            <wp:anchor distT="0" distB="0" distL="114300" distR="114300" simplePos="0" relativeHeight="251660288" behindDoc="1" locked="0" layoutInCell="1" allowOverlap="1" wp14:anchorId="151A1E12" wp14:editId="26006498">
              <wp:simplePos x="0" y="0"/>
              <wp:positionH relativeFrom="column">
                <wp:posOffset>-871220</wp:posOffset>
              </wp:positionH>
              <wp:positionV relativeFrom="paragraph">
                <wp:posOffset>-218440</wp:posOffset>
              </wp:positionV>
              <wp:extent cx="7785100" cy="1200150"/>
              <wp:effectExtent l="3175" t="0" r="3175" b="0"/>
              <wp:wrapNone/>
              <wp:docPr id="6" name="Trapezoid 12"/>
              <wp:cNvGraphicFramePr/>
              <a:graphic xmlns:a="http://schemas.openxmlformats.org/drawingml/2006/main">
                <a:graphicData uri="http://schemas.microsoft.com/office/word/2010/wordprocessingShape">
                  <wps:wsp>
                    <wps:cNvSpPr/>
                    <wps:spPr bwMode="auto">
                      <a:xfrm>
                        <a:off x="0" y="0"/>
                        <a:ext cx="7785100" cy="1200150"/>
                      </a:xfrm>
                      <a:custGeom>
                        <a:avLst/>
                        <a:gdLst>
                          <a:gd name="T0" fmla="*/ 0 w 12260"/>
                          <a:gd name="T1" fmla="*/ 2147483647 h 1890"/>
                          <a:gd name="T2" fmla="*/ 0 w 12260"/>
                          <a:gd name="T3" fmla="*/ 1407346055 h 1890"/>
                          <a:gd name="T4" fmla="*/ 24194135 w 12260"/>
                          <a:gd name="T5" fmla="*/ 492042450 h 1890"/>
                          <a:gd name="T6" fmla="*/ 30241875 w 12260"/>
                          <a:gd name="T7" fmla="*/ 0 h 1890"/>
                          <a:gd name="T8" fmla="*/ 2147483647 w 12260"/>
                          <a:gd name="T9" fmla="*/ 492042450 h 1890"/>
                          <a:gd name="T10" fmla="*/ 2147483647 w 12260"/>
                          <a:gd name="T11" fmla="*/ 2147483647 h 1890"/>
                          <a:gd name="T12" fmla="*/ 0 w 12260"/>
                          <a:gd name="T13" fmla="*/ 2147483647 h 18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260" h="1890" extrusionOk="0">
                            <a:moveTo>
                              <a:pt x="10" y="0"/>
                            </a:moveTo>
                            <a:cubicBezTo>
                              <a:pt x="790" y="45"/>
                              <a:pt x="10235" y="135"/>
                              <a:pt x="12215" y="150"/>
                            </a:cubicBezTo>
                            <a:cubicBezTo>
                              <a:pt x="12216" y="904"/>
                              <a:pt x="12260" y="1455"/>
                              <a:pt x="12245" y="1815"/>
                            </a:cubicBezTo>
                            <a:cubicBezTo>
                              <a:pt x="11465" y="1815"/>
                              <a:pt x="0" y="1890"/>
                              <a:pt x="0" y="1890"/>
                            </a:cubicBezTo>
                          </a:path>
                        </a:pathLst>
                      </a:custGeom>
                      <a:solidFill>
                        <a:srgbClr val="D9E4EC"/>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51968B" id="Trapezoid 12" o:spid="_x0000_s1026" style="position:absolute;margin-left:-68.6pt;margin-top:-17.2pt;width:613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60,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" path="m10,c790,45,10235,135,12215,150v1,754,45,1305,30,1665c11465,1815,,1890,,1890e" fillcolor="#d9e4ec" stroked="f">
              <v:path arrowok="t" o:extrusionok="f" o:connecttype="custom" o:connectlocs="0,2147483646;0,2147483646;2147483646,2147483646;2147483646,0;2147483646,2147483646;2147483646,2147483646;0,2147483646" o:connectangles="0,0,0,0,0,0,0"/>
            </v:shape>
          </w:pict>
        </mc:Fallback>
      </mc:AlternateContent>
    </w:r>
    <w:r>
      <w:rPr>
        <w:rFonts w:ascii="Times New Roman" w:hAnsi="Times New Roman"/>
        <w:noProof/>
        <w:sz w:val="24"/>
        <w:szCs w:val="24"/>
      </w:rPr>
      <mc:AlternateContent>
        <mc:Choice Requires="wps">
          <w:drawing>
            <wp:anchor distT="0" distB="0" distL="114300" distR="114300" simplePos="0" relativeHeight="251658240" behindDoc="1" locked="0" layoutInCell="1" allowOverlap="1" wp14:anchorId="781FDCB4" wp14:editId="7962DC26">
              <wp:simplePos x="0" y="0"/>
              <wp:positionH relativeFrom="column">
                <wp:posOffset>-899795</wp:posOffset>
              </wp:positionH>
              <wp:positionV relativeFrom="paragraph">
                <wp:posOffset>9264650</wp:posOffset>
              </wp:positionV>
              <wp:extent cx="8379460" cy="1143000"/>
              <wp:effectExtent l="3175" t="5715" r="8890" b="3810"/>
              <wp:wrapNone/>
              <wp:docPr id="7" name="Trapezoid 12"/>
              <wp:cNvGraphicFramePr/>
              <a:graphic xmlns:a="http://schemas.openxmlformats.org/drawingml/2006/main">
                <a:graphicData uri="http://schemas.microsoft.com/office/word/2010/wordprocessingShape">
                  <wps:wsp>
                    <wps:cNvSpPr/>
                    <wps:spPr bwMode="auto">
                      <a:xfrm>
                        <a:off x="0" y="0"/>
                        <a:ext cx="8379460" cy="1143000"/>
                      </a:xfrm>
                      <a:custGeom>
                        <a:avLst/>
                        <a:gdLst>
                          <a:gd name="T0" fmla="*/ 0 w 13196"/>
                          <a:gd name="T1" fmla="*/ 4049318 h 1800"/>
                          <a:gd name="T2" fmla="*/ 0 w 13196"/>
                          <a:gd name="T3" fmla="*/ 2216293 h 1800"/>
                          <a:gd name="T4" fmla="*/ 38101 w 13196"/>
                          <a:gd name="T5" fmla="*/ 774870 h 1800"/>
                          <a:gd name="T6" fmla="*/ 47625 w 13196"/>
                          <a:gd name="T7" fmla="*/ 0 h 1800"/>
                          <a:gd name="T8" fmla="*/ 10796270 w 13196"/>
                          <a:gd name="T9" fmla="*/ 774870 h 1800"/>
                          <a:gd name="T10" fmla="*/ 10796270 w 13196"/>
                          <a:gd name="T11" fmla="*/ 4057650 h 1800"/>
                          <a:gd name="T12" fmla="*/ 0 w 13196"/>
                          <a:gd name="T13" fmla="*/ 4049318 h 18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196" h="1800" extrusionOk="0">
                            <a:moveTo>
                              <a:pt x="13196" y="1797"/>
                            </a:moveTo>
                            <a:lnTo>
                              <a:pt x="13177" y="0"/>
                            </a:lnTo>
                            <a:cubicBezTo>
                              <a:pt x="6585" y="267"/>
                              <a:pt x="0" y="461"/>
                              <a:pt x="0" y="461"/>
                            </a:cubicBezTo>
                            <a:lnTo>
                              <a:pt x="0" y="1800"/>
                            </a:lnTo>
                            <a:lnTo>
                              <a:pt x="13196" y="1797"/>
                            </a:lnTo>
                            <a:close/>
                          </a:path>
                        </a:pathLst>
                      </a:custGeom>
                      <a:solidFill>
                        <a:srgbClr val="084069"/>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FAEEB" id="Trapezoid 12" o:spid="_x0000_s1026" style="position:absolute;margin-left:-70.85pt;margin-top:729.5pt;width:659.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96,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" path="m13196,1797l13177,c6585,267,,461,,461l,1800r13196,-3xe" fillcolor="#084069" stroked="f">
              <v:path arrowok="t" o:extrusionok="f" o:connecttype="custom" o:connectlocs="0,2147483646;0,1407346055;24194135,492042450;30241875,0;2147483646,492042450;2147483646,2147483646;0,2147483646" o:connectangles="0,0,0,0,0,0,0"/>
            </v:shape>
          </w:pict>
        </mc:Fallback>
      </mc:AlternateContent>
    </w:r>
    <w:r>
      <w:rPr>
        <w:color w:val="084069"/>
        <w:sz w:val="14"/>
      </w:rPr>
      <w:t>Marburger Bund Bundesverband ■ Reinhardtstr. 36 ■ 10117 Berlin ■ Tel. 030 7468460/ Fax 030 746846</w:t>
    </w:r>
    <w:r>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60A49A42" wp14:editId="25BECAF1">
              <wp:simplePos x="0" y="0"/>
              <wp:positionH relativeFrom="column">
                <wp:posOffset>-899795</wp:posOffset>
              </wp:positionH>
              <wp:positionV relativeFrom="paragraph">
                <wp:posOffset>9264650</wp:posOffset>
              </wp:positionV>
              <wp:extent cx="8379460" cy="1143000"/>
              <wp:effectExtent l="3175" t="5715" r="8890" b="3810"/>
              <wp:wrapNone/>
              <wp:docPr id="8" name="Trapezoid 12"/>
              <wp:cNvGraphicFramePr/>
              <a:graphic xmlns:a="http://schemas.openxmlformats.org/drawingml/2006/main">
                <a:graphicData uri="http://schemas.microsoft.com/office/word/2010/wordprocessingShape">
                  <wps:wsp>
                    <wps:cNvSpPr/>
                    <wps:spPr bwMode="auto">
                      <a:xfrm>
                        <a:off x="0" y="0"/>
                        <a:ext cx="8379460" cy="1143000"/>
                      </a:xfrm>
                      <a:custGeom>
                        <a:avLst/>
                        <a:gdLst>
                          <a:gd name="T0" fmla="*/ 0 w 13196"/>
                          <a:gd name="T1" fmla="*/ 4049318 h 1800"/>
                          <a:gd name="T2" fmla="*/ 0 w 13196"/>
                          <a:gd name="T3" fmla="*/ 2216293 h 1800"/>
                          <a:gd name="T4" fmla="*/ 38101 w 13196"/>
                          <a:gd name="T5" fmla="*/ 774870 h 1800"/>
                          <a:gd name="T6" fmla="*/ 47625 w 13196"/>
                          <a:gd name="T7" fmla="*/ 0 h 1800"/>
                          <a:gd name="T8" fmla="*/ 10796270 w 13196"/>
                          <a:gd name="T9" fmla="*/ 774870 h 1800"/>
                          <a:gd name="T10" fmla="*/ 10796270 w 13196"/>
                          <a:gd name="T11" fmla="*/ 4057650 h 1800"/>
                          <a:gd name="T12" fmla="*/ 0 w 13196"/>
                          <a:gd name="T13" fmla="*/ 4049318 h 18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196" h="1800" extrusionOk="0">
                            <a:moveTo>
                              <a:pt x="13196" y="1797"/>
                            </a:moveTo>
                            <a:lnTo>
                              <a:pt x="13177" y="0"/>
                            </a:lnTo>
                            <a:cubicBezTo>
                              <a:pt x="6585" y="267"/>
                              <a:pt x="0" y="461"/>
                              <a:pt x="0" y="461"/>
                            </a:cubicBezTo>
                            <a:lnTo>
                              <a:pt x="0" y="1800"/>
                            </a:lnTo>
                            <a:lnTo>
                              <a:pt x="13196" y="1797"/>
                            </a:lnTo>
                            <a:close/>
                          </a:path>
                        </a:pathLst>
                      </a:custGeom>
                      <a:solidFill>
                        <a:srgbClr val="084069"/>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8C080" id="Trapezoid 12" o:spid="_x0000_s1026" style="position:absolute;margin-left:-70.85pt;margin-top:729.5pt;width:659.8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96,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" path="m13196,1797l13177,c6585,267,,461,,461l,1800r13196,-3xe" fillcolor="#084069" stroked="f">
              <v:path arrowok="t" o:extrusionok="f" o:connecttype="custom" o:connectlocs="0,2147483646;0,1407346055;24194135,492042450;30241875,0;2147483646,492042450;2147483646,2147483646;0,2147483646" o:connectangles="0,0,0,0,0,0,0"/>
            </v:shape>
          </w:pict>
        </mc:Fallback>
      </mc:AlternateContent>
    </w:r>
    <w:r>
      <w:rPr>
        <w:color w:val="084069"/>
        <w:sz w:val="14"/>
      </w:rPr>
      <w:t>16 ■ tarifpolitik@marburger-bund.de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3645D" w14:textId="77777777" w:rsidR="00D27938" w:rsidRDefault="00D27938">
      <w:r>
        <w:separator/>
      </w:r>
    </w:p>
  </w:footnote>
  <w:footnote w:type="continuationSeparator" w:id="0">
    <w:p w14:paraId="16D5676C" w14:textId="77777777" w:rsidR="00D27938" w:rsidRDefault="00D27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BCD9B" w14:textId="77777777" w:rsidR="00F20E6C" w:rsidRDefault="00D27938">
    <w:pPr>
      <w:pStyle w:val="Kopfzeile"/>
      <w:spacing w:after="240"/>
    </w:pPr>
    <w:r>
      <w:rPr>
        <w:noProof/>
      </w:rPr>
      <w:drawing>
        <wp:anchor distT="0" distB="0" distL="114300" distR="114300" simplePos="0" relativeHeight="251657216" behindDoc="0" locked="0" layoutInCell="1" allowOverlap="1" wp14:anchorId="78E6A1F0" wp14:editId="42DF69C0">
          <wp:simplePos x="0" y="0"/>
          <wp:positionH relativeFrom="column">
            <wp:posOffset>4788535</wp:posOffset>
          </wp:positionH>
          <wp:positionV relativeFrom="paragraph">
            <wp:posOffset>-309245</wp:posOffset>
          </wp:positionV>
          <wp:extent cx="1332230" cy="753745"/>
          <wp:effectExtent l="0" t="0" r="0" b="0"/>
          <wp:wrapSquare wrapText="bothSides"/>
          <wp:docPr id="1" name="Bild 36" descr="MB_Logo2017_auf_wei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B_Logo2017_auf_weiss_cmyk"/>
                  <pic:cNvPicPr>
                    <a:picLocks noChangeAspect="1"/>
                  </pic:cNvPicPr>
                </pic:nvPicPr>
                <pic:blipFill>
                  <a:blip r:embed="rId1"/>
                  <a:stretch/>
                </pic:blipFill>
                <pic:spPr bwMode="auto">
                  <a:xfrm>
                    <a:off x="0" y="0"/>
                    <a:ext cx="1332229"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B9B75" w14:textId="77777777" w:rsidR="00F20E6C" w:rsidRDefault="00F20E6C">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D8447" w14:textId="77777777" w:rsidR="00F20E6C" w:rsidRDefault="00D27938">
    <w:pPr>
      <w:pStyle w:val="Kopfzeile"/>
      <w:tabs>
        <w:tab w:val="clear" w:pos="4536"/>
        <w:tab w:val="clear" w:pos="9072"/>
      </w:tabs>
      <w:jc w:val="right"/>
    </w:pPr>
    <w:r>
      <w:rPr>
        <w:noProof/>
      </w:rPr>
      <mc:AlternateContent>
        <mc:Choice Requires="wps">
          <w:drawing>
            <wp:anchor distT="0" distB="0" distL="114300" distR="114300" simplePos="0" relativeHeight="251655168" behindDoc="0" locked="0" layoutInCell="1" allowOverlap="1" wp14:anchorId="6FD68EA6" wp14:editId="152B6A39">
              <wp:simplePos x="0" y="0"/>
              <wp:positionH relativeFrom="column">
                <wp:posOffset>-706120</wp:posOffset>
              </wp:positionH>
              <wp:positionV relativeFrom="paragraph">
                <wp:posOffset>426085</wp:posOffset>
              </wp:positionV>
              <wp:extent cx="6123940" cy="695325"/>
              <wp:effectExtent l="6350" t="0" r="3810" b="0"/>
              <wp:wrapNone/>
              <wp:docPr id="2" name="Rechtwinkliges Drei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695325"/>
                      </a:xfrm>
                      <a:prstGeom prst="rtTriangle">
                        <a:avLst/>
                      </a:prstGeom>
                      <a:solidFill>
                        <a:srgbClr val="EF750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C734FE" id="_x0000_t6" coordsize="21600,21600" o:spt="6" path="m,l,21600r21600,xe">
              <v:stroke joinstyle="miter"/>
              <v:path gradientshapeok="t" o:connecttype="custom" o:connectlocs="0,0;0,10800;0,21600;10800,21600;21600,21600;10800,10800" textboxrect="1800,12600,12600,19800"/>
            </v:shapetype>
            <v:shape id="Rechtwinkliges Dreieck 5" o:spid="_x0000_s1026" type="#_x0000_t6" style="position:absolute;margin-left:-55.6pt;margin-top:33.55pt;width:482.2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" fillcolor="#ef7500" stroked="f"/>
          </w:pict>
        </mc:Fallback>
      </mc:AlternateContent>
    </w:r>
    <w:r>
      <w:rPr>
        <w:noProof/>
      </w:rPr>
      <w:drawing>
        <wp:anchor distT="0" distB="0" distL="114300" distR="114300" simplePos="0" relativeHeight="251654144" behindDoc="0" locked="0" layoutInCell="1" allowOverlap="1" wp14:anchorId="3D96C02F" wp14:editId="5B579CBF">
          <wp:simplePos x="0" y="0"/>
          <wp:positionH relativeFrom="column">
            <wp:posOffset>5231130</wp:posOffset>
          </wp:positionH>
          <wp:positionV relativeFrom="paragraph">
            <wp:posOffset>-337820</wp:posOffset>
          </wp:positionV>
          <wp:extent cx="1332230" cy="753745"/>
          <wp:effectExtent l="0" t="0" r="0" b="0"/>
          <wp:wrapSquare wrapText="bothSides"/>
          <wp:docPr id="3" name="Bild 31" descr="MB_Logo2017_auf_wei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B_Logo2017_auf_weiss_cmyk"/>
                  <pic:cNvPicPr>
                    <a:picLocks noChangeAspect="1"/>
                  </pic:cNvPicPr>
                </pic:nvPicPr>
                <pic:blipFill>
                  <a:blip r:embed="rId1"/>
                  <a:stretch/>
                </pic:blipFill>
                <pic:spPr bwMode="auto">
                  <a:xfrm>
                    <a:off x="0" y="0"/>
                    <a:ext cx="1332229" cy="753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4B2524C7" wp14:editId="6B00B484">
              <wp:simplePos x="0" y="0"/>
              <wp:positionH relativeFrom="column">
                <wp:posOffset>-1160780</wp:posOffset>
              </wp:positionH>
              <wp:positionV relativeFrom="paragraph">
                <wp:posOffset>378460</wp:posOffset>
              </wp:positionV>
              <wp:extent cx="8342630" cy="1190625"/>
              <wp:effectExtent l="8890" t="0" r="1905" b="0"/>
              <wp:wrapNone/>
              <wp:docPr id="4" name="Trapezoid 12"/>
              <wp:cNvGraphicFramePr/>
              <a:graphic xmlns:a="http://schemas.openxmlformats.org/drawingml/2006/main">
                <a:graphicData uri="http://schemas.microsoft.com/office/word/2010/wordprocessingShape">
                  <wps:wsp>
                    <wps:cNvSpPr/>
                    <wps:spPr bwMode="auto">
                      <a:xfrm>
                        <a:off x="0" y="0"/>
                        <a:ext cx="8342630" cy="1190625"/>
                      </a:xfrm>
                      <a:custGeom>
                        <a:avLst/>
                        <a:gdLst>
                          <a:gd name="T0" fmla="*/ 0 w 13138"/>
                          <a:gd name="T1" fmla="*/ 4049318 h 863"/>
                          <a:gd name="T2" fmla="*/ 0 w 13138"/>
                          <a:gd name="T3" fmla="*/ 2216293 h 863"/>
                          <a:gd name="T4" fmla="*/ 38101 w 13138"/>
                          <a:gd name="T5" fmla="*/ 774870 h 863"/>
                          <a:gd name="T6" fmla="*/ 47625 w 13138"/>
                          <a:gd name="T7" fmla="*/ 0 h 863"/>
                          <a:gd name="T8" fmla="*/ 10796270 w 13138"/>
                          <a:gd name="T9" fmla="*/ 774870 h 863"/>
                          <a:gd name="T10" fmla="*/ 10796270 w 13138"/>
                          <a:gd name="T11" fmla="*/ 4057650 h 863"/>
                          <a:gd name="T12" fmla="*/ 0 w 13138"/>
                          <a:gd name="T13" fmla="*/ 4049318 h 86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138" h="863" extrusionOk="0">
                            <a:moveTo>
                              <a:pt x="13134" y="863"/>
                            </a:moveTo>
                            <a:lnTo>
                              <a:pt x="13138" y="0"/>
                            </a:lnTo>
                            <a:lnTo>
                              <a:pt x="0" y="295"/>
                            </a:lnTo>
                            <a:lnTo>
                              <a:pt x="1" y="855"/>
                            </a:lnTo>
                            <a:lnTo>
                              <a:pt x="13134" y="863"/>
                            </a:lnTo>
                            <a:close/>
                          </a:path>
                        </a:pathLst>
                      </a:custGeom>
                      <a:solidFill>
                        <a:srgbClr val="D9E4EC"/>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AD271" id="Trapezoid 12" o:spid="_x0000_s1026" style="position:absolute;margin-left:-91.4pt;margin-top:29.8pt;width:656.9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" path="m13134,863l13138,,,295,1,855r13133,8xe" fillcolor="#d9e4ec" stroked="f">
              <v:path arrowok="t" o:extrusionok="f" o:connecttype="custom" o:connectlocs="0,2147483646;0,2147483646;24194135,1069037768;30241875,0;2147483646,1069037768;2147483646,2147483646;0,2147483646" o:connectangles="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6B9"/>
    <w:multiLevelType w:val="multilevel"/>
    <w:tmpl w:val="4A64413A"/>
    <w:lvl w:ilvl="0">
      <w:start w:val="1"/>
      <w:numFmt w:val="upperRoman"/>
      <w:lvlText w:val="%1."/>
      <w:lvlJc w:val="right"/>
      <w:pPr>
        <w:ind w:left="1425" w:hanging="360"/>
      </w:pPr>
      <w:rPr>
        <w:rFonts w:hint="default"/>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
    <w:nsid w:val="12516EA9"/>
    <w:multiLevelType w:val="multilevel"/>
    <w:tmpl w:val="14428948"/>
    <w:lvl w:ilvl="0">
      <w:start w:val="14"/>
      <w:numFmt w:val="bullet"/>
      <w:lvlText w:val="-"/>
      <w:lvlJc w:val="left"/>
      <w:pPr>
        <w:ind w:left="3900" w:hanging="360"/>
      </w:pPr>
      <w:rPr>
        <w:rFonts w:ascii="Arial" w:eastAsia="Times" w:hAnsi="Arial" w:cs="Arial" w:hint="default"/>
      </w:rPr>
    </w:lvl>
    <w:lvl w:ilvl="1">
      <w:start w:val="1"/>
      <w:numFmt w:val="bullet"/>
      <w:lvlText w:val="o"/>
      <w:lvlJc w:val="left"/>
      <w:pPr>
        <w:ind w:left="4620" w:hanging="360"/>
      </w:pPr>
      <w:rPr>
        <w:rFonts w:ascii="Courier New" w:hAnsi="Courier New" w:cs="Courier New" w:hint="default"/>
      </w:rPr>
    </w:lvl>
    <w:lvl w:ilvl="2">
      <w:start w:val="1"/>
      <w:numFmt w:val="bullet"/>
      <w:lvlText w:val=""/>
      <w:lvlJc w:val="left"/>
      <w:pPr>
        <w:ind w:left="5340" w:hanging="360"/>
      </w:pPr>
      <w:rPr>
        <w:rFonts w:ascii="Wingdings" w:hAnsi="Wingdings" w:hint="default"/>
      </w:rPr>
    </w:lvl>
    <w:lvl w:ilvl="3">
      <w:start w:val="1"/>
      <w:numFmt w:val="bullet"/>
      <w:lvlText w:val=""/>
      <w:lvlJc w:val="left"/>
      <w:pPr>
        <w:ind w:left="6060" w:hanging="360"/>
      </w:pPr>
      <w:rPr>
        <w:rFonts w:ascii="Symbol" w:hAnsi="Symbol" w:hint="default"/>
      </w:rPr>
    </w:lvl>
    <w:lvl w:ilvl="4">
      <w:start w:val="1"/>
      <w:numFmt w:val="bullet"/>
      <w:lvlText w:val="o"/>
      <w:lvlJc w:val="left"/>
      <w:pPr>
        <w:ind w:left="6780" w:hanging="360"/>
      </w:pPr>
      <w:rPr>
        <w:rFonts w:ascii="Courier New" w:hAnsi="Courier New" w:cs="Courier New" w:hint="default"/>
      </w:rPr>
    </w:lvl>
    <w:lvl w:ilvl="5">
      <w:start w:val="1"/>
      <w:numFmt w:val="bullet"/>
      <w:lvlText w:val=""/>
      <w:lvlJc w:val="left"/>
      <w:pPr>
        <w:ind w:left="7500" w:hanging="360"/>
      </w:pPr>
      <w:rPr>
        <w:rFonts w:ascii="Wingdings" w:hAnsi="Wingdings" w:hint="default"/>
      </w:rPr>
    </w:lvl>
    <w:lvl w:ilvl="6">
      <w:start w:val="1"/>
      <w:numFmt w:val="bullet"/>
      <w:lvlText w:val=""/>
      <w:lvlJc w:val="left"/>
      <w:pPr>
        <w:ind w:left="8220" w:hanging="360"/>
      </w:pPr>
      <w:rPr>
        <w:rFonts w:ascii="Symbol" w:hAnsi="Symbol" w:hint="default"/>
      </w:rPr>
    </w:lvl>
    <w:lvl w:ilvl="7">
      <w:start w:val="1"/>
      <w:numFmt w:val="bullet"/>
      <w:lvlText w:val="o"/>
      <w:lvlJc w:val="left"/>
      <w:pPr>
        <w:ind w:left="8940" w:hanging="360"/>
      </w:pPr>
      <w:rPr>
        <w:rFonts w:ascii="Courier New" w:hAnsi="Courier New" w:cs="Courier New" w:hint="default"/>
      </w:rPr>
    </w:lvl>
    <w:lvl w:ilvl="8">
      <w:start w:val="1"/>
      <w:numFmt w:val="bullet"/>
      <w:lvlText w:val=""/>
      <w:lvlJc w:val="left"/>
      <w:pPr>
        <w:ind w:left="9660" w:hanging="360"/>
      </w:pPr>
      <w:rPr>
        <w:rFonts w:ascii="Wingdings" w:hAnsi="Wingdings" w:hint="default"/>
      </w:rPr>
    </w:lvl>
  </w:abstractNum>
  <w:abstractNum w:abstractNumId="2">
    <w:nsid w:val="3022426D"/>
    <w:multiLevelType w:val="multilevel"/>
    <w:tmpl w:val="09AEA798"/>
    <w:lvl w:ilvl="0">
      <w:start w:val="12"/>
      <w:numFmt w:val="bullet"/>
      <w:lvlText w:val="–"/>
      <w:lvlJc w:val="left"/>
      <w:pPr>
        <w:tabs>
          <w:tab w:val="num" w:pos="3552"/>
        </w:tabs>
        <w:ind w:left="3552" w:hanging="360"/>
      </w:pPr>
      <w:rPr>
        <w:rFonts w:ascii="Arial" w:eastAsia="Times New Roman" w:hAnsi="Arial" w:cs="Arial" w:hint="default"/>
      </w:rPr>
    </w:lvl>
    <w:lvl w:ilvl="1">
      <w:start w:val="1"/>
      <w:numFmt w:val="bullet"/>
      <w:lvlText w:val="o"/>
      <w:lvlJc w:val="left"/>
      <w:pPr>
        <w:tabs>
          <w:tab w:val="num" w:pos="4272"/>
        </w:tabs>
        <w:ind w:left="4272" w:hanging="360"/>
      </w:pPr>
      <w:rPr>
        <w:rFonts w:ascii="Courier New" w:hAnsi="Courier New" w:cs="Courier New" w:hint="default"/>
      </w:rPr>
    </w:lvl>
    <w:lvl w:ilvl="2">
      <w:start w:val="1"/>
      <w:numFmt w:val="bullet"/>
      <w:lvlText w:val=""/>
      <w:lvlJc w:val="left"/>
      <w:pPr>
        <w:tabs>
          <w:tab w:val="num" w:pos="4992"/>
        </w:tabs>
        <w:ind w:left="4992" w:hanging="360"/>
      </w:pPr>
      <w:rPr>
        <w:rFonts w:ascii="Wingdings" w:hAnsi="Wingdings" w:hint="default"/>
      </w:rPr>
    </w:lvl>
    <w:lvl w:ilvl="3">
      <w:start w:val="1"/>
      <w:numFmt w:val="bullet"/>
      <w:lvlText w:val=""/>
      <w:lvlJc w:val="left"/>
      <w:pPr>
        <w:tabs>
          <w:tab w:val="num" w:pos="5712"/>
        </w:tabs>
        <w:ind w:left="5712" w:hanging="360"/>
      </w:pPr>
      <w:rPr>
        <w:rFonts w:ascii="Symbol" w:hAnsi="Symbol" w:hint="default"/>
      </w:rPr>
    </w:lvl>
    <w:lvl w:ilvl="4">
      <w:start w:val="1"/>
      <w:numFmt w:val="bullet"/>
      <w:lvlText w:val="o"/>
      <w:lvlJc w:val="left"/>
      <w:pPr>
        <w:tabs>
          <w:tab w:val="num" w:pos="6432"/>
        </w:tabs>
        <w:ind w:left="6432" w:hanging="360"/>
      </w:pPr>
      <w:rPr>
        <w:rFonts w:ascii="Courier New" w:hAnsi="Courier New" w:cs="Courier New" w:hint="default"/>
      </w:rPr>
    </w:lvl>
    <w:lvl w:ilvl="5">
      <w:start w:val="1"/>
      <w:numFmt w:val="bullet"/>
      <w:lvlText w:val=""/>
      <w:lvlJc w:val="left"/>
      <w:pPr>
        <w:tabs>
          <w:tab w:val="num" w:pos="7152"/>
        </w:tabs>
        <w:ind w:left="7152" w:hanging="360"/>
      </w:pPr>
      <w:rPr>
        <w:rFonts w:ascii="Wingdings" w:hAnsi="Wingdings" w:hint="default"/>
      </w:rPr>
    </w:lvl>
    <w:lvl w:ilvl="6">
      <w:start w:val="1"/>
      <w:numFmt w:val="bullet"/>
      <w:lvlText w:val=""/>
      <w:lvlJc w:val="left"/>
      <w:pPr>
        <w:tabs>
          <w:tab w:val="num" w:pos="7872"/>
        </w:tabs>
        <w:ind w:left="7872" w:hanging="360"/>
      </w:pPr>
      <w:rPr>
        <w:rFonts w:ascii="Symbol" w:hAnsi="Symbol" w:hint="default"/>
      </w:rPr>
    </w:lvl>
    <w:lvl w:ilvl="7">
      <w:start w:val="1"/>
      <w:numFmt w:val="bullet"/>
      <w:lvlText w:val="o"/>
      <w:lvlJc w:val="left"/>
      <w:pPr>
        <w:tabs>
          <w:tab w:val="num" w:pos="8592"/>
        </w:tabs>
        <w:ind w:left="8592" w:hanging="360"/>
      </w:pPr>
      <w:rPr>
        <w:rFonts w:ascii="Courier New" w:hAnsi="Courier New" w:cs="Courier New" w:hint="default"/>
      </w:rPr>
    </w:lvl>
    <w:lvl w:ilvl="8">
      <w:start w:val="1"/>
      <w:numFmt w:val="bullet"/>
      <w:lvlText w:val=""/>
      <w:lvlJc w:val="left"/>
      <w:pPr>
        <w:tabs>
          <w:tab w:val="num" w:pos="9312"/>
        </w:tabs>
        <w:ind w:left="9312" w:hanging="360"/>
      </w:pPr>
      <w:rPr>
        <w:rFonts w:ascii="Wingdings" w:hAnsi="Wingdings" w:hint="default"/>
      </w:rPr>
    </w:lvl>
  </w:abstractNum>
  <w:abstractNum w:abstractNumId="3">
    <w:nsid w:val="315B2F25"/>
    <w:multiLevelType w:val="multilevel"/>
    <w:tmpl w:val="AF942C06"/>
    <w:lvl w:ilvl="0">
      <w:start w:val="14"/>
      <w:numFmt w:val="bullet"/>
      <w:lvlText w:val="-"/>
      <w:lvlJc w:val="left"/>
      <w:pPr>
        <w:ind w:left="3900" w:hanging="360"/>
      </w:pPr>
      <w:rPr>
        <w:rFonts w:ascii="Arial" w:eastAsia="Times" w:hAnsi="Arial" w:cs="Arial" w:hint="default"/>
      </w:rPr>
    </w:lvl>
    <w:lvl w:ilvl="1">
      <w:start w:val="1"/>
      <w:numFmt w:val="bullet"/>
      <w:lvlText w:val="o"/>
      <w:lvlJc w:val="left"/>
      <w:pPr>
        <w:ind w:left="4620" w:hanging="360"/>
      </w:pPr>
      <w:rPr>
        <w:rFonts w:ascii="Courier New" w:hAnsi="Courier New" w:cs="Courier New" w:hint="default"/>
      </w:rPr>
    </w:lvl>
    <w:lvl w:ilvl="2">
      <w:start w:val="1"/>
      <w:numFmt w:val="bullet"/>
      <w:lvlText w:val=""/>
      <w:lvlJc w:val="left"/>
      <w:pPr>
        <w:ind w:left="5340" w:hanging="360"/>
      </w:pPr>
      <w:rPr>
        <w:rFonts w:ascii="Wingdings" w:hAnsi="Wingdings" w:hint="default"/>
      </w:rPr>
    </w:lvl>
    <w:lvl w:ilvl="3">
      <w:start w:val="1"/>
      <w:numFmt w:val="bullet"/>
      <w:lvlText w:val=""/>
      <w:lvlJc w:val="left"/>
      <w:pPr>
        <w:ind w:left="6060" w:hanging="360"/>
      </w:pPr>
      <w:rPr>
        <w:rFonts w:ascii="Symbol" w:hAnsi="Symbol" w:hint="default"/>
      </w:rPr>
    </w:lvl>
    <w:lvl w:ilvl="4">
      <w:start w:val="1"/>
      <w:numFmt w:val="bullet"/>
      <w:lvlText w:val="o"/>
      <w:lvlJc w:val="left"/>
      <w:pPr>
        <w:ind w:left="6780" w:hanging="360"/>
      </w:pPr>
      <w:rPr>
        <w:rFonts w:ascii="Courier New" w:hAnsi="Courier New" w:cs="Courier New" w:hint="default"/>
      </w:rPr>
    </w:lvl>
    <w:lvl w:ilvl="5">
      <w:start w:val="1"/>
      <w:numFmt w:val="bullet"/>
      <w:lvlText w:val=""/>
      <w:lvlJc w:val="left"/>
      <w:pPr>
        <w:ind w:left="7500" w:hanging="360"/>
      </w:pPr>
      <w:rPr>
        <w:rFonts w:ascii="Wingdings" w:hAnsi="Wingdings" w:hint="default"/>
      </w:rPr>
    </w:lvl>
    <w:lvl w:ilvl="6">
      <w:start w:val="1"/>
      <w:numFmt w:val="bullet"/>
      <w:lvlText w:val=""/>
      <w:lvlJc w:val="left"/>
      <w:pPr>
        <w:ind w:left="8220" w:hanging="360"/>
      </w:pPr>
      <w:rPr>
        <w:rFonts w:ascii="Symbol" w:hAnsi="Symbol" w:hint="default"/>
      </w:rPr>
    </w:lvl>
    <w:lvl w:ilvl="7">
      <w:start w:val="1"/>
      <w:numFmt w:val="bullet"/>
      <w:lvlText w:val="o"/>
      <w:lvlJc w:val="left"/>
      <w:pPr>
        <w:ind w:left="8940" w:hanging="360"/>
      </w:pPr>
      <w:rPr>
        <w:rFonts w:ascii="Courier New" w:hAnsi="Courier New" w:cs="Courier New" w:hint="default"/>
      </w:rPr>
    </w:lvl>
    <w:lvl w:ilvl="8">
      <w:start w:val="1"/>
      <w:numFmt w:val="bullet"/>
      <w:lvlText w:val=""/>
      <w:lvlJc w:val="left"/>
      <w:pPr>
        <w:ind w:left="9660" w:hanging="360"/>
      </w:pPr>
      <w:rPr>
        <w:rFonts w:ascii="Wingdings" w:hAnsi="Wingdings" w:hint="default"/>
      </w:rPr>
    </w:lvl>
  </w:abstractNum>
  <w:abstractNum w:abstractNumId="4">
    <w:nsid w:val="31704DFE"/>
    <w:multiLevelType w:val="multilevel"/>
    <w:tmpl w:val="781658C0"/>
    <w:lvl w:ilvl="0">
      <w:start w:val="14"/>
      <w:numFmt w:val="bullet"/>
      <w:lvlText w:val="-"/>
      <w:lvlJc w:val="left"/>
      <w:pPr>
        <w:ind w:left="3900" w:hanging="360"/>
      </w:pPr>
      <w:rPr>
        <w:rFonts w:ascii="Arial" w:eastAsia="Times" w:hAnsi="Arial" w:cs="Arial" w:hint="default"/>
      </w:rPr>
    </w:lvl>
    <w:lvl w:ilvl="1">
      <w:start w:val="1"/>
      <w:numFmt w:val="bullet"/>
      <w:lvlText w:val="o"/>
      <w:lvlJc w:val="left"/>
      <w:pPr>
        <w:ind w:left="4620" w:hanging="360"/>
      </w:pPr>
      <w:rPr>
        <w:rFonts w:ascii="Courier New" w:hAnsi="Courier New" w:cs="Courier New" w:hint="default"/>
      </w:rPr>
    </w:lvl>
    <w:lvl w:ilvl="2">
      <w:start w:val="1"/>
      <w:numFmt w:val="bullet"/>
      <w:lvlText w:val=""/>
      <w:lvlJc w:val="left"/>
      <w:pPr>
        <w:ind w:left="5340" w:hanging="360"/>
      </w:pPr>
      <w:rPr>
        <w:rFonts w:ascii="Wingdings" w:hAnsi="Wingdings" w:hint="default"/>
      </w:rPr>
    </w:lvl>
    <w:lvl w:ilvl="3">
      <w:start w:val="1"/>
      <w:numFmt w:val="bullet"/>
      <w:lvlText w:val=""/>
      <w:lvlJc w:val="left"/>
      <w:pPr>
        <w:ind w:left="6060" w:hanging="360"/>
      </w:pPr>
      <w:rPr>
        <w:rFonts w:ascii="Symbol" w:hAnsi="Symbol" w:hint="default"/>
      </w:rPr>
    </w:lvl>
    <w:lvl w:ilvl="4">
      <w:start w:val="1"/>
      <w:numFmt w:val="bullet"/>
      <w:lvlText w:val="o"/>
      <w:lvlJc w:val="left"/>
      <w:pPr>
        <w:ind w:left="6780" w:hanging="360"/>
      </w:pPr>
      <w:rPr>
        <w:rFonts w:ascii="Courier New" w:hAnsi="Courier New" w:cs="Courier New" w:hint="default"/>
      </w:rPr>
    </w:lvl>
    <w:lvl w:ilvl="5">
      <w:start w:val="1"/>
      <w:numFmt w:val="bullet"/>
      <w:lvlText w:val=""/>
      <w:lvlJc w:val="left"/>
      <w:pPr>
        <w:ind w:left="7500" w:hanging="360"/>
      </w:pPr>
      <w:rPr>
        <w:rFonts w:ascii="Wingdings" w:hAnsi="Wingdings" w:hint="default"/>
      </w:rPr>
    </w:lvl>
    <w:lvl w:ilvl="6">
      <w:start w:val="1"/>
      <w:numFmt w:val="bullet"/>
      <w:lvlText w:val=""/>
      <w:lvlJc w:val="left"/>
      <w:pPr>
        <w:ind w:left="8220" w:hanging="360"/>
      </w:pPr>
      <w:rPr>
        <w:rFonts w:ascii="Symbol" w:hAnsi="Symbol" w:hint="default"/>
      </w:rPr>
    </w:lvl>
    <w:lvl w:ilvl="7">
      <w:start w:val="1"/>
      <w:numFmt w:val="bullet"/>
      <w:lvlText w:val="o"/>
      <w:lvlJc w:val="left"/>
      <w:pPr>
        <w:ind w:left="8940" w:hanging="360"/>
      </w:pPr>
      <w:rPr>
        <w:rFonts w:ascii="Courier New" w:hAnsi="Courier New" w:cs="Courier New" w:hint="default"/>
      </w:rPr>
    </w:lvl>
    <w:lvl w:ilvl="8">
      <w:start w:val="1"/>
      <w:numFmt w:val="bullet"/>
      <w:lvlText w:val=""/>
      <w:lvlJc w:val="left"/>
      <w:pPr>
        <w:ind w:left="9660" w:hanging="360"/>
      </w:pPr>
      <w:rPr>
        <w:rFonts w:ascii="Wingdings" w:hAnsi="Wingdings" w:hint="default"/>
      </w:rPr>
    </w:lvl>
  </w:abstractNum>
  <w:abstractNum w:abstractNumId="5">
    <w:nsid w:val="3BEC04DF"/>
    <w:multiLevelType w:val="multilevel"/>
    <w:tmpl w:val="31421ED0"/>
    <w:lvl w:ilvl="0">
      <w:start w:val="14"/>
      <w:numFmt w:val="bullet"/>
      <w:lvlText w:val="-"/>
      <w:lvlJc w:val="left"/>
      <w:pPr>
        <w:ind w:left="3900" w:hanging="360"/>
      </w:pPr>
      <w:rPr>
        <w:rFonts w:ascii="Arial" w:eastAsia="Times" w:hAnsi="Arial" w:cs="Arial" w:hint="default"/>
      </w:rPr>
    </w:lvl>
    <w:lvl w:ilvl="1">
      <w:start w:val="1"/>
      <w:numFmt w:val="bullet"/>
      <w:lvlText w:val="o"/>
      <w:lvlJc w:val="left"/>
      <w:pPr>
        <w:ind w:left="4620" w:hanging="360"/>
      </w:pPr>
      <w:rPr>
        <w:rFonts w:ascii="Courier New" w:hAnsi="Courier New" w:cs="Courier New" w:hint="default"/>
      </w:rPr>
    </w:lvl>
    <w:lvl w:ilvl="2">
      <w:start w:val="1"/>
      <w:numFmt w:val="bullet"/>
      <w:lvlText w:val=""/>
      <w:lvlJc w:val="left"/>
      <w:pPr>
        <w:ind w:left="5340" w:hanging="360"/>
      </w:pPr>
      <w:rPr>
        <w:rFonts w:ascii="Wingdings" w:hAnsi="Wingdings" w:hint="default"/>
      </w:rPr>
    </w:lvl>
    <w:lvl w:ilvl="3">
      <w:start w:val="1"/>
      <w:numFmt w:val="bullet"/>
      <w:lvlText w:val=""/>
      <w:lvlJc w:val="left"/>
      <w:pPr>
        <w:ind w:left="6060" w:hanging="360"/>
      </w:pPr>
      <w:rPr>
        <w:rFonts w:ascii="Symbol" w:hAnsi="Symbol" w:hint="default"/>
      </w:rPr>
    </w:lvl>
    <w:lvl w:ilvl="4">
      <w:start w:val="1"/>
      <w:numFmt w:val="bullet"/>
      <w:lvlText w:val="o"/>
      <w:lvlJc w:val="left"/>
      <w:pPr>
        <w:ind w:left="6780" w:hanging="360"/>
      </w:pPr>
      <w:rPr>
        <w:rFonts w:ascii="Courier New" w:hAnsi="Courier New" w:cs="Courier New" w:hint="default"/>
      </w:rPr>
    </w:lvl>
    <w:lvl w:ilvl="5">
      <w:start w:val="1"/>
      <w:numFmt w:val="bullet"/>
      <w:lvlText w:val=""/>
      <w:lvlJc w:val="left"/>
      <w:pPr>
        <w:ind w:left="7500" w:hanging="360"/>
      </w:pPr>
      <w:rPr>
        <w:rFonts w:ascii="Wingdings" w:hAnsi="Wingdings" w:hint="default"/>
      </w:rPr>
    </w:lvl>
    <w:lvl w:ilvl="6">
      <w:start w:val="1"/>
      <w:numFmt w:val="bullet"/>
      <w:lvlText w:val=""/>
      <w:lvlJc w:val="left"/>
      <w:pPr>
        <w:ind w:left="8220" w:hanging="360"/>
      </w:pPr>
      <w:rPr>
        <w:rFonts w:ascii="Symbol" w:hAnsi="Symbol" w:hint="default"/>
      </w:rPr>
    </w:lvl>
    <w:lvl w:ilvl="7">
      <w:start w:val="1"/>
      <w:numFmt w:val="bullet"/>
      <w:lvlText w:val="o"/>
      <w:lvlJc w:val="left"/>
      <w:pPr>
        <w:ind w:left="8940" w:hanging="360"/>
      </w:pPr>
      <w:rPr>
        <w:rFonts w:ascii="Courier New" w:hAnsi="Courier New" w:cs="Courier New" w:hint="default"/>
      </w:rPr>
    </w:lvl>
    <w:lvl w:ilvl="8">
      <w:start w:val="1"/>
      <w:numFmt w:val="bullet"/>
      <w:lvlText w:val=""/>
      <w:lvlJc w:val="left"/>
      <w:pPr>
        <w:ind w:left="9660" w:hanging="360"/>
      </w:pPr>
      <w:rPr>
        <w:rFonts w:ascii="Wingdings" w:hAnsi="Wingdings" w:hint="default"/>
      </w:rPr>
    </w:lvl>
  </w:abstractNum>
  <w:abstractNum w:abstractNumId="6">
    <w:nsid w:val="3E033ACB"/>
    <w:multiLevelType w:val="multilevel"/>
    <w:tmpl w:val="936AC79C"/>
    <w:lvl w:ilvl="0">
      <w:start w:val="14"/>
      <w:numFmt w:val="bullet"/>
      <w:lvlText w:val="-"/>
      <w:lvlJc w:val="left"/>
      <w:pPr>
        <w:ind w:left="3900" w:hanging="360"/>
      </w:pPr>
      <w:rPr>
        <w:rFonts w:ascii="Arial" w:eastAsia="Times" w:hAnsi="Arial" w:cs="Arial" w:hint="default"/>
      </w:rPr>
    </w:lvl>
    <w:lvl w:ilvl="1">
      <w:start w:val="1"/>
      <w:numFmt w:val="bullet"/>
      <w:lvlText w:val="o"/>
      <w:lvlJc w:val="left"/>
      <w:pPr>
        <w:ind w:left="4620" w:hanging="360"/>
      </w:pPr>
      <w:rPr>
        <w:rFonts w:ascii="Courier New" w:hAnsi="Courier New" w:cs="Courier New" w:hint="default"/>
      </w:rPr>
    </w:lvl>
    <w:lvl w:ilvl="2">
      <w:start w:val="1"/>
      <w:numFmt w:val="bullet"/>
      <w:lvlText w:val=""/>
      <w:lvlJc w:val="left"/>
      <w:pPr>
        <w:ind w:left="5340" w:hanging="360"/>
      </w:pPr>
      <w:rPr>
        <w:rFonts w:ascii="Wingdings" w:hAnsi="Wingdings" w:hint="default"/>
      </w:rPr>
    </w:lvl>
    <w:lvl w:ilvl="3">
      <w:start w:val="1"/>
      <w:numFmt w:val="bullet"/>
      <w:lvlText w:val=""/>
      <w:lvlJc w:val="left"/>
      <w:pPr>
        <w:ind w:left="6060" w:hanging="360"/>
      </w:pPr>
      <w:rPr>
        <w:rFonts w:ascii="Symbol" w:hAnsi="Symbol" w:hint="default"/>
      </w:rPr>
    </w:lvl>
    <w:lvl w:ilvl="4">
      <w:start w:val="1"/>
      <w:numFmt w:val="bullet"/>
      <w:lvlText w:val="o"/>
      <w:lvlJc w:val="left"/>
      <w:pPr>
        <w:ind w:left="6780" w:hanging="360"/>
      </w:pPr>
      <w:rPr>
        <w:rFonts w:ascii="Courier New" w:hAnsi="Courier New" w:cs="Courier New" w:hint="default"/>
      </w:rPr>
    </w:lvl>
    <w:lvl w:ilvl="5">
      <w:start w:val="1"/>
      <w:numFmt w:val="bullet"/>
      <w:lvlText w:val=""/>
      <w:lvlJc w:val="left"/>
      <w:pPr>
        <w:ind w:left="7500" w:hanging="360"/>
      </w:pPr>
      <w:rPr>
        <w:rFonts w:ascii="Wingdings" w:hAnsi="Wingdings" w:hint="default"/>
      </w:rPr>
    </w:lvl>
    <w:lvl w:ilvl="6">
      <w:start w:val="1"/>
      <w:numFmt w:val="bullet"/>
      <w:lvlText w:val=""/>
      <w:lvlJc w:val="left"/>
      <w:pPr>
        <w:ind w:left="8220" w:hanging="360"/>
      </w:pPr>
      <w:rPr>
        <w:rFonts w:ascii="Symbol" w:hAnsi="Symbol" w:hint="default"/>
      </w:rPr>
    </w:lvl>
    <w:lvl w:ilvl="7">
      <w:start w:val="1"/>
      <w:numFmt w:val="bullet"/>
      <w:lvlText w:val="o"/>
      <w:lvlJc w:val="left"/>
      <w:pPr>
        <w:ind w:left="8940" w:hanging="360"/>
      </w:pPr>
      <w:rPr>
        <w:rFonts w:ascii="Courier New" w:hAnsi="Courier New" w:cs="Courier New" w:hint="default"/>
      </w:rPr>
    </w:lvl>
    <w:lvl w:ilvl="8">
      <w:start w:val="1"/>
      <w:numFmt w:val="bullet"/>
      <w:lvlText w:val=""/>
      <w:lvlJc w:val="left"/>
      <w:pPr>
        <w:ind w:left="9660" w:hanging="360"/>
      </w:pPr>
      <w:rPr>
        <w:rFonts w:ascii="Wingdings" w:hAnsi="Wingdings" w:hint="default"/>
      </w:rPr>
    </w:lvl>
  </w:abstractNum>
  <w:abstractNum w:abstractNumId="7">
    <w:nsid w:val="47123870"/>
    <w:multiLevelType w:val="hybridMultilevel"/>
    <w:tmpl w:val="E54E7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E03004A"/>
    <w:multiLevelType w:val="hybridMultilevel"/>
    <w:tmpl w:val="82E88C0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nsid w:val="6BEF7126"/>
    <w:multiLevelType w:val="multilevel"/>
    <w:tmpl w:val="2ADA4A16"/>
    <w:lvl w:ilvl="0">
      <w:start w:val="1"/>
      <w:numFmt w:val="decimalZer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F6C36C7"/>
    <w:multiLevelType w:val="hybridMultilevel"/>
    <w:tmpl w:val="82883FB6"/>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9"/>
  </w:num>
  <w:num w:numId="8">
    <w:abstractNumId w:val="0"/>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6C"/>
    <w:rsid w:val="0003530A"/>
    <w:rsid w:val="000936F7"/>
    <w:rsid w:val="000D0C39"/>
    <w:rsid w:val="00112951"/>
    <w:rsid w:val="001E7840"/>
    <w:rsid w:val="00251725"/>
    <w:rsid w:val="002A4B91"/>
    <w:rsid w:val="00360F40"/>
    <w:rsid w:val="003E6DEA"/>
    <w:rsid w:val="00454846"/>
    <w:rsid w:val="004A76B6"/>
    <w:rsid w:val="00685E4B"/>
    <w:rsid w:val="007F1E78"/>
    <w:rsid w:val="00811632"/>
    <w:rsid w:val="00900625"/>
    <w:rsid w:val="00965E89"/>
    <w:rsid w:val="009677B6"/>
    <w:rsid w:val="009C1A2D"/>
    <w:rsid w:val="00A178AD"/>
    <w:rsid w:val="00A81E00"/>
    <w:rsid w:val="00B10BF3"/>
    <w:rsid w:val="00BA445D"/>
    <w:rsid w:val="00C11717"/>
    <w:rsid w:val="00C14E7D"/>
    <w:rsid w:val="00C17812"/>
    <w:rsid w:val="00C27DE0"/>
    <w:rsid w:val="00C35369"/>
    <w:rsid w:val="00D27938"/>
    <w:rsid w:val="00D6504D"/>
    <w:rsid w:val="00DC168C"/>
    <w:rsid w:val="00EE4B2D"/>
    <w:rsid w:val="00F20E6C"/>
    <w:rsid w:val="00F22172"/>
    <w:rsid w:val="00FC05CF"/>
    <w:rsid w:val="00FD28F3"/>
    <w:rsid w:val="00FE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00" w:line="300" w:lineRule="auto"/>
    </w:pPr>
    <w:rPr>
      <w:rFonts w:ascii="Arial" w:eastAsia="Times" w:hAnsi="Arial"/>
    </w:rPr>
  </w:style>
  <w:style w:type="paragraph" w:styleId="berschrift1">
    <w:name w:val="heading 1"/>
    <w:basedOn w:val="Standard"/>
    <w:next w:val="Standard"/>
    <w:link w:val="berschrift1Zchn"/>
    <w:qFormat/>
    <w:pPr>
      <w:keepNext/>
      <w:spacing w:before="240" w:after="60" w:line="240" w:lineRule="auto"/>
      <w:outlineLvl w:val="0"/>
    </w:pPr>
    <w:rPr>
      <w:rFonts w:eastAsia="Times New Roman" w:cs="Arial"/>
      <w:b/>
      <w:bCs/>
      <w:sz w:val="32"/>
      <w:szCs w:val="32"/>
    </w:rPr>
  </w:style>
  <w:style w:type="paragraph" w:styleId="berschrift2">
    <w:name w:val="heading 2"/>
    <w:basedOn w:val="Standard"/>
    <w:next w:val="Standard"/>
    <w:link w:val="berschrift2Zchn"/>
    <w:uiPriority w:val="9"/>
    <w:unhideWhenUsed/>
    <w:qFormat/>
    <w:pPr>
      <w:keepNext/>
      <w:keepLines/>
      <w:spacing w:before="160" w:after="80"/>
      <w:outlineLvl w:val="1"/>
    </w:pPr>
    <w:rPr>
      <w:rFonts w:eastAsia="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eastAsia="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eastAsia="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Hyp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style>
  <w:style w:type="paragraph" w:styleId="Verzeichnis2">
    <w:name w:val="toc 2"/>
    <w:basedOn w:val="Standard"/>
    <w:next w:val="Standard"/>
    <w:uiPriority w:val="39"/>
    <w:unhideWhenUsed/>
    <w:pPr>
      <w:ind w:left="220"/>
    </w:pPr>
  </w:style>
  <w:style w:type="paragraph" w:styleId="Verzeichnis3">
    <w:name w:val="toc 3"/>
    <w:basedOn w:val="Standard"/>
    <w:next w:val="Standard"/>
    <w:uiPriority w:val="39"/>
    <w:unhideWhenUsed/>
    <w:pPr>
      <w:ind w:left="440"/>
    </w:pPr>
  </w:style>
  <w:style w:type="paragraph" w:styleId="Verzeichnis4">
    <w:name w:val="toc 4"/>
    <w:basedOn w:val="Standard"/>
    <w:next w:val="Standard"/>
    <w:uiPriority w:val="39"/>
    <w:unhideWhenUsed/>
    <w:pPr>
      <w:ind w:left="660"/>
    </w:pPr>
  </w:style>
  <w:style w:type="paragraph" w:styleId="Verzeichnis5">
    <w:name w:val="toc 5"/>
    <w:basedOn w:val="Standard"/>
    <w:next w:val="Standard"/>
    <w:uiPriority w:val="39"/>
    <w:unhideWhenUsed/>
    <w:pPr>
      <w:ind w:left="880"/>
    </w:pPr>
  </w:style>
  <w:style w:type="paragraph" w:styleId="Verzeichnis6">
    <w:name w:val="toc 6"/>
    <w:basedOn w:val="Standard"/>
    <w:next w:val="Standard"/>
    <w:uiPriority w:val="39"/>
    <w:unhideWhenUsed/>
    <w:pPr>
      <w:ind w:left="1100"/>
    </w:pPr>
  </w:style>
  <w:style w:type="paragraph" w:styleId="Verzeichnis7">
    <w:name w:val="toc 7"/>
    <w:basedOn w:val="Standard"/>
    <w:next w:val="Standard"/>
    <w:uiPriority w:val="39"/>
    <w:unhideWhenUsed/>
    <w:pPr>
      <w:ind w:left="1320"/>
    </w:pPr>
  </w:style>
  <w:style w:type="paragraph" w:styleId="Verzeichnis8">
    <w:name w:val="toc 8"/>
    <w:basedOn w:val="Standard"/>
    <w:next w:val="Standard"/>
    <w:uiPriority w:val="39"/>
    <w:unhideWhenUsed/>
    <w:pPr>
      <w:ind w:left="1540"/>
    </w:pPr>
  </w:style>
  <w:style w:type="paragraph" w:styleId="Verzeichnis9">
    <w:name w:val="toc 9"/>
    <w:basedOn w:val="Standard"/>
    <w:next w:val="Standard"/>
    <w:uiPriority w:val="39"/>
    <w:unhideWhenUsed/>
    <w:pPr>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Pr>
      <w:color w:val="0000FF"/>
      <w:u w:val="single"/>
    </w:rPr>
  </w:style>
  <w:style w:type="character" w:customStyle="1" w:styleId="FuzeileZchn">
    <w:name w:val="Fußzeile Zchn"/>
    <w:link w:val="Fuzeile"/>
    <w:uiPriority w:val="99"/>
    <w:rPr>
      <w:rFonts w:ascii="Arial" w:eastAsia="Times" w:hAnsi="Arial"/>
    </w:rPr>
  </w:style>
  <w:style w:type="character" w:customStyle="1" w:styleId="newstitel">
    <w:name w:val="news_titel"/>
  </w:style>
  <w:style w:type="character" w:customStyle="1" w:styleId="fliesstext">
    <w:name w:val="fliesstext"/>
  </w:style>
  <w:style w:type="paragraph" w:styleId="Listenabsatz">
    <w:name w:val="List Paragraph"/>
    <w:basedOn w:val="Standard"/>
    <w:uiPriority w:val="34"/>
    <w:qFormat/>
    <w:pPr>
      <w:spacing w:after="0" w:line="240" w:lineRule="auto"/>
      <w:ind w:left="720"/>
      <w:contextualSpacing/>
    </w:pPr>
    <w:rPr>
      <w:rFonts w:ascii="Times New Roman" w:eastAsia="Times New Roman" w:hAnsi="Times New Roman"/>
      <w:sz w:val="24"/>
      <w:szCs w:val="24"/>
    </w:rPr>
  </w:style>
  <w:style w:type="character" w:customStyle="1" w:styleId="berschrift1Zchn">
    <w:name w:val="Überschrift 1 Zchn"/>
    <w:basedOn w:val="Absatz-Standardschriftart"/>
    <w:link w:val="berschrift1"/>
    <w:rPr>
      <w:rFonts w:ascii="Arial" w:hAnsi="Arial" w:cs="Arial"/>
      <w:b/>
      <w:bCs/>
      <w:sz w:val="32"/>
      <w:szCs w:val="32"/>
    </w:rPr>
  </w:style>
  <w:style w:type="paragraph" w:styleId="Textkrper3">
    <w:name w:val="Body Text 3"/>
    <w:basedOn w:val="Standard"/>
    <w:link w:val="Textkrper3Zchn"/>
    <w:pPr>
      <w:spacing w:after="120" w:line="240" w:lineRule="auto"/>
    </w:pPr>
    <w:rPr>
      <w:rFonts w:ascii="Times New Roman" w:eastAsia="Times New Roman" w:hAnsi="Times New Roman"/>
      <w:sz w:val="16"/>
      <w:szCs w:val="16"/>
    </w:rPr>
  </w:style>
  <w:style w:type="character" w:customStyle="1" w:styleId="Textkrper3Zchn">
    <w:name w:val="Textkörper 3 Zchn"/>
    <w:basedOn w:val="Absatz-Standardschriftart"/>
    <w:link w:val="Textkrper3"/>
    <w:rPr>
      <w:sz w:val="16"/>
      <w:szCs w:val="16"/>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NurText">
    <w:name w:val="Plain Text"/>
    <w:basedOn w:val="Standard"/>
    <w:link w:val="NurTextZchn"/>
    <w:pPr>
      <w:spacing w:after="0" w:line="240" w:lineRule="auto"/>
    </w:pPr>
    <w:rPr>
      <w:rFonts w:ascii="Courier New" w:eastAsia="Times New Roman" w:hAnsi="Courier New" w:cs="Courier New"/>
    </w:rPr>
  </w:style>
  <w:style w:type="character" w:customStyle="1" w:styleId="NurTextZchn">
    <w:name w:val="Nur Text Zchn"/>
    <w:basedOn w:val="Absatz-Standardschriftart"/>
    <w:link w:val="NurText"/>
    <w:rPr>
      <w:rFonts w:ascii="Courier New" w:hAnsi="Courier New" w:cs="Courier New"/>
    </w:rPr>
  </w:style>
  <w:style w:type="paragraph" w:styleId="StandardWeb">
    <w:name w:val="Normal (Web)"/>
    <w:basedOn w:val="Standard"/>
    <w:uiPriority w:val="99"/>
    <w:semiHidden/>
    <w:unhideWhenUsed/>
    <w:rsid w:val="00F22172"/>
    <w:pPr>
      <w:spacing w:before="100" w:beforeAutospacing="1" w:afterAutospacing="1" w:line="240" w:lineRule="auto"/>
    </w:pPr>
    <w:rPr>
      <w:rFonts w:ascii="Times New Roman" w:eastAsiaTheme="minorHAnsi" w:hAnsi="Times New Roman"/>
      <w:sz w:val="24"/>
      <w:szCs w:val="24"/>
    </w:rPr>
  </w:style>
  <w:style w:type="character" w:styleId="Kommentarzeichen">
    <w:name w:val="annotation reference"/>
    <w:basedOn w:val="Absatz-Standardschriftart"/>
    <w:uiPriority w:val="99"/>
    <w:semiHidden/>
    <w:unhideWhenUsed/>
    <w:rsid w:val="009677B6"/>
    <w:rPr>
      <w:sz w:val="16"/>
      <w:szCs w:val="16"/>
    </w:rPr>
  </w:style>
  <w:style w:type="paragraph" w:styleId="Kommentartext">
    <w:name w:val="annotation text"/>
    <w:basedOn w:val="Standard"/>
    <w:link w:val="KommentartextZchn"/>
    <w:uiPriority w:val="99"/>
    <w:semiHidden/>
    <w:unhideWhenUsed/>
    <w:rsid w:val="009677B6"/>
    <w:pPr>
      <w:spacing w:line="240" w:lineRule="auto"/>
    </w:pPr>
  </w:style>
  <w:style w:type="character" w:customStyle="1" w:styleId="KommentartextZchn">
    <w:name w:val="Kommentartext Zchn"/>
    <w:basedOn w:val="Absatz-Standardschriftart"/>
    <w:link w:val="Kommentartext"/>
    <w:uiPriority w:val="99"/>
    <w:semiHidden/>
    <w:rsid w:val="009677B6"/>
    <w:rPr>
      <w:rFonts w:ascii="Arial" w:eastAsia="Times" w:hAnsi="Arial"/>
    </w:rPr>
  </w:style>
  <w:style w:type="paragraph" w:styleId="Kommentarthema">
    <w:name w:val="annotation subject"/>
    <w:basedOn w:val="Kommentartext"/>
    <w:next w:val="Kommentartext"/>
    <w:link w:val="KommentarthemaZchn"/>
    <w:uiPriority w:val="99"/>
    <w:semiHidden/>
    <w:unhideWhenUsed/>
    <w:rsid w:val="009677B6"/>
    <w:rPr>
      <w:b/>
      <w:bCs/>
    </w:rPr>
  </w:style>
  <w:style w:type="character" w:customStyle="1" w:styleId="KommentarthemaZchn">
    <w:name w:val="Kommentarthema Zchn"/>
    <w:basedOn w:val="KommentartextZchn"/>
    <w:link w:val="Kommentarthema"/>
    <w:uiPriority w:val="99"/>
    <w:semiHidden/>
    <w:rsid w:val="009677B6"/>
    <w:rPr>
      <w:rFonts w:ascii="Arial" w:eastAsia="Times" w:hAnsi="Arial"/>
      <w:b/>
      <w:bCs/>
    </w:rPr>
  </w:style>
  <w:style w:type="character" w:customStyle="1" w:styleId="UnresolvedMention">
    <w:name w:val="Unresolved Mention"/>
    <w:basedOn w:val="Absatz-Standardschriftart"/>
    <w:uiPriority w:val="99"/>
    <w:semiHidden/>
    <w:unhideWhenUsed/>
    <w:rsid w:val="00C117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00" w:line="300" w:lineRule="auto"/>
    </w:pPr>
    <w:rPr>
      <w:rFonts w:ascii="Arial" w:eastAsia="Times" w:hAnsi="Arial"/>
    </w:rPr>
  </w:style>
  <w:style w:type="paragraph" w:styleId="berschrift1">
    <w:name w:val="heading 1"/>
    <w:basedOn w:val="Standard"/>
    <w:next w:val="Standard"/>
    <w:link w:val="berschrift1Zchn"/>
    <w:qFormat/>
    <w:pPr>
      <w:keepNext/>
      <w:spacing w:before="240" w:after="60" w:line="240" w:lineRule="auto"/>
      <w:outlineLvl w:val="0"/>
    </w:pPr>
    <w:rPr>
      <w:rFonts w:eastAsia="Times New Roman" w:cs="Arial"/>
      <w:b/>
      <w:bCs/>
      <w:sz w:val="32"/>
      <w:szCs w:val="32"/>
    </w:rPr>
  </w:style>
  <w:style w:type="paragraph" w:styleId="berschrift2">
    <w:name w:val="heading 2"/>
    <w:basedOn w:val="Standard"/>
    <w:next w:val="Standard"/>
    <w:link w:val="berschrift2Zchn"/>
    <w:uiPriority w:val="9"/>
    <w:unhideWhenUsed/>
    <w:qFormat/>
    <w:pPr>
      <w:keepNext/>
      <w:keepLines/>
      <w:spacing w:before="160" w:after="80"/>
      <w:outlineLvl w:val="1"/>
    </w:pPr>
    <w:rPr>
      <w:rFonts w:eastAsia="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eastAsia="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eastAsia="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Hyp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style>
  <w:style w:type="paragraph" w:styleId="Verzeichnis2">
    <w:name w:val="toc 2"/>
    <w:basedOn w:val="Standard"/>
    <w:next w:val="Standard"/>
    <w:uiPriority w:val="39"/>
    <w:unhideWhenUsed/>
    <w:pPr>
      <w:ind w:left="220"/>
    </w:pPr>
  </w:style>
  <w:style w:type="paragraph" w:styleId="Verzeichnis3">
    <w:name w:val="toc 3"/>
    <w:basedOn w:val="Standard"/>
    <w:next w:val="Standard"/>
    <w:uiPriority w:val="39"/>
    <w:unhideWhenUsed/>
    <w:pPr>
      <w:ind w:left="440"/>
    </w:pPr>
  </w:style>
  <w:style w:type="paragraph" w:styleId="Verzeichnis4">
    <w:name w:val="toc 4"/>
    <w:basedOn w:val="Standard"/>
    <w:next w:val="Standard"/>
    <w:uiPriority w:val="39"/>
    <w:unhideWhenUsed/>
    <w:pPr>
      <w:ind w:left="660"/>
    </w:pPr>
  </w:style>
  <w:style w:type="paragraph" w:styleId="Verzeichnis5">
    <w:name w:val="toc 5"/>
    <w:basedOn w:val="Standard"/>
    <w:next w:val="Standard"/>
    <w:uiPriority w:val="39"/>
    <w:unhideWhenUsed/>
    <w:pPr>
      <w:ind w:left="880"/>
    </w:pPr>
  </w:style>
  <w:style w:type="paragraph" w:styleId="Verzeichnis6">
    <w:name w:val="toc 6"/>
    <w:basedOn w:val="Standard"/>
    <w:next w:val="Standard"/>
    <w:uiPriority w:val="39"/>
    <w:unhideWhenUsed/>
    <w:pPr>
      <w:ind w:left="1100"/>
    </w:pPr>
  </w:style>
  <w:style w:type="paragraph" w:styleId="Verzeichnis7">
    <w:name w:val="toc 7"/>
    <w:basedOn w:val="Standard"/>
    <w:next w:val="Standard"/>
    <w:uiPriority w:val="39"/>
    <w:unhideWhenUsed/>
    <w:pPr>
      <w:ind w:left="1320"/>
    </w:pPr>
  </w:style>
  <w:style w:type="paragraph" w:styleId="Verzeichnis8">
    <w:name w:val="toc 8"/>
    <w:basedOn w:val="Standard"/>
    <w:next w:val="Standard"/>
    <w:uiPriority w:val="39"/>
    <w:unhideWhenUsed/>
    <w:pPr>
      <w:ind w:left="1540"/>
    </w:pPr>
  </w:style>
  <w:style w:type="paragraph" w:styleId="Verzeichnis9">
    <w:name w:val="toc 9"/>
    <w:basedOn w:val="Standard"/>
    <w:next w:val="Standard"/>
    <w:uiPriority w:val="39"/>
    <w:unhideWhenUsed/>
    <w:pPr>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Pr>
      <w:color w:val="0000FF"/>
      <w:u w:val="single"/>
    </w:rPr>
  </w:style>
  <w:style w:type="character" w:customStyle="1" w:styleId="FuzeileZchn">
    <w:name w:val="Fußzeile Zchn"/>
    <w:link w:val="Fuzeile"/>
    <w:uiPriority w:val="99"/>
    <w:rPr>
      <w:rFonts w:ascii="Arial" w:eastAsia="Times" w:hAnsi="Arial"/>
    </w:rPr>
  </w:style>
  <w:style w:type="character" w:customStyle="1" w:styleId="newstitel">
    <w:name w:val="news_titel"/>
  </w:style>
  <w:style w:type="character" w:customStyle="1" w:styleId="fliesstext">
    <w:name w:val="fliesstext"/>
  </w:style>
  <w:style w:type="paragraph" w:styleId="Listenabsatz">
    <w:name w:val="List Paragraph"/>
    <w:basedOn w:val="Standard"/>
    <w:uiPriority w:val="34"/>
    <w:qFormat/>
    <w:pPr>
      <w:spacing w:after="0" w:line="240" w:lineRule="auto"/>
      <w:ind w:left="720"/>
      <w:contextualSpacing/>
    </w:pPr>
    <w:rPr>
      <w:rFonts w:ascii="Times New Roman" w:eastAsia="Times New Roman" w:hAnsi="Times New Roman"/>
      <w:sz w:val="24"/>
      <w:szCs w:val="24"/>
    </w:rPr>
  </w:style>
  <w:style w:type="character" w:customStyle="1" w:styleId="berschrift1Zchn">
    <w:name w:val="Überschrift 1 Zchn"/>
    <w:basedOn w:val="Absatz-Standardschriftart"/>
    <w:link w:val="berschrift1"/>
    <w:rPr>
      <w:rFonts w:ascii="Arial" w:hAnsi="Arial" w:cs="Arial"/>
      <w:b/>
      <w:bCs/>
      <w:sz w:val="32"/>
      <w:szCs w:val="32"/>
    </w:rPr>
  </w:style>
  <w:style w:type="paragraph" w:styleId="Textkrper3">
    <w:name w:val="Body Text 3"/>
    <w:basedOn w:val="Standard"/>
    <w:link w:val="Textkrper3Zchn"/>
    <w:pPr>
      <w:spacing w:after="120" w:line="240" w:lineRule="auto"/>
    </w:pPr>
    <w:rPr>
      <w:rFonts w:ascii="Times New Roman" w:eastAsia="Times New Roman" w:hAnsi="Times New Roman"/>
      <w:sz w:val="16"/>
      <w:szCs w:val="16"/>
    </w:rPr>
  </w:style>
  <w:style w:type="character" w:customStyle="1" w:styleId="Textkrper3Zchn">
    <w:name w:val="Textkörper 3 Zchn"/>
    <w:basedOn w:val="Absatz-Standardschriftart"/>
    <w:link w:val="Textkrper3"/>
    <w:rPr>
      <w:sz w:val="16"/>
      <w:szCs w:val="16"/>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NurText">
    <w:name w:val="Plain Text"/>
    <w:basedOn w:val="Standard"/>
    <w:link w:val="NurTextZchn"/>
    <w:pPr>
      <w:spacing w:after="0" w:line="240" w:lineRule="auto"/>
    </w:pPr>
    <w:rPr>
      <w:rFonts w:ascii="Courier New" w:eastAsia="Times New Roman" w:hAnsi="Courier New" w:cs="Courier New"/>
    </w:rPr>
  </w:style>
  <w:style w:type="character" w:customStyle="1" w:styleId="NurTextZchn">
    <w:name w:val="Nur Text Zchn"/>
    <w:basedOn w:val="Absatz-Standardschriftart"/>
    <w:link w:val="NurText"/>
    <w:rPr>
      <w:rFonts w:ascii="Courier New" w:hAnsi="Courier New" w:cs="Courier New"/>
    </w:rPr>
  </w:style>
  <w:style w:type="paragraph" w:styleId="StandardWeb">
    <w:name w:val="Normal (Web)"/>
    <w:basedOn w:val="Standard"/>
    <w:uiPriority w:val="99"/>
    <w:semiHidden/>
    <w:unhideWhenUsed/>
    <w:rsid w:val="00F22172"/>
    <w:pPr>
      <w:spacing w:before="100" w:beforeAutospacing="1" w:afterAutospacing="1" w:line="240" w:lineRule="auto"/>
    </w:pPr>
    <w:rPr>
      <w:rFonts w:ascii="Times New Roman" w:eastAsiaTheme="minorHAnsi" w:hAnsi="Times New Roman"/>
      <w:sz w:val="24"/>
      <w:szCs w:val="24"/>
    </w:rPr>
  </w:style>
  <w:style w:type="character" w:styleId="Kommentarzeichen">
    <w:name w:val="annotation reference"/>
    <w:basedOn w:val="Absatz-Standardschriftart"/>
    <w:uiPriority w:val="99"/>
    <w:semiHidden/>
    <w:unhideWhenUsed/>
    <w:rsid w:val="009677B6"/>
    <w:rPr>
      <w:sz w:val="16"/>
      <w:szCs w:val="16"/>
    </w:rPr>
  </w:style>
  <w:style w:type="paragraph" w:styleId="Kommentartext">
    <w:name w:val="annotation text"/>
    <w:basedOn w:val="Standard"/>
    <w:link w:val="KommentartextZchn"/>
    <w:uiPriority w:val="99"/>
    <w:semiHidden/>
    <w:unhideWhenUsed/>
    <w:rsid w:val="009677B6"/>
    <w:pPr>
      <w:spacing w:line="240" w:lineRule="auto"/>
    </w:pPr>
  </w:style>
  <w:style w:type="character" w:customStyle="1" w:styleId="KommentartextZchn">
    <w:name w:val="Kommentartext Zchn"/>
    <w:basedOn w:val="Absatz-Standardschriftart"/>
    <w:link w:val="Kommentartext"/>
    <w:uiPriority w:val="99"/>
    <w:semiHidden/>
    <w:rsid w:val="009677B6"/>
    <w:rPr>
      <w:rFonts w:ascii="Arial" w:eastAsia="Times" w:hAnsi="Arial"/>
    </w:rPr>
  </w:style>
  <w:style w:type="paragraph" w:styleId="Kommentarthema">
    <w:name w:val="annotation subject"/>
    <w:basedOn w:val="Kommentartext"/>
    <w:next w:val="Kommentartext"/>
    <w:link w:val="KommentarthemaZchn"/>
    <w:uiPriority w:val="99"/>
    <w:semiHidden/>
    <w:unhideWhenUsed/>
    <w:rsid w:val="009677B6"/>
    <w:rPr>
      <w:b/>
      <w:bCs/>
    </w:rPr>
  </w:style>
  <w:style w:type="character" w:customStyle="1" w:styleId="KommentarthemaZchn">
    <w:name w:val="Kommentarthema Zchn"/>
    <w:basedOn w:val="KommentartextZchn"/>
    <w:link w:val="Kommentarthema"/>
    <w:uiPriority w:val="99"/>
    <w:semiHidden/>
    <w:rsid w:val="009677B6"/>
    <w:rPr>
      <w:rFonts w:ascii="Arial" w:eastAsia="Times" w:hAnsi="Arial"/>
      <w:b/>
      <w:bCs/>
    </w:rPr>
  </w:style>
  <w:style w:type="character" w:customStyle="1" w:styleId="UnresolvedMention">
    <w:name w:val="Unresolved Mention"/>
    <w:basedOn w:val="Absatz-Standardschriftart"/>
    <w:uiPriority w:val="99"/>
    <w:semiHidden/>
    <w:unhideWhenUsed/>
    <w:rsid w:val="00C1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9538">
      <w:bodyDiv w:val="1"/>
      <w:marLeft w:val="0"/>
      <w:marRight w:val="0"/>
      <w:marTop w:val="0"/>
      <w:marBottom w:val="0"/>
      <w:divBdr>
        <w:top w:val="none" w:sz="0" w:space="0" w:color="auto"/>
        <w:left w:val="none" w:sz="0" w:space="0" w:color="auto"/>
        <w:bottom w:val="none" w:sz="0" w:space="0" w:color="auto"/>
        <w:right w:val="none" w:sz="0" w:space="0" w:color="auto"/>
      </w:divBdr>
    </w:div>
    <w:div w:id="325327586">
      <w:bodyDiv w:val="1"/>
      <w:marLeft w:val="0"/>
      <w:marRight w:val="0"/>
      <w:marTop w:val="0"/>
      <w:marBottom w:val="0"/>
      <w:divBdr>
        <w:top w:val="none" w:sz="0" w:space="0" w:color="auto"/>
        <w:left w:val="none" w:sz="0" w:space="0" w:color="auto"/>
        <w:bottom w:val="none" w:sz="0" w:space="0" w:color="auto"/>
        <w:right w:val="none" w:sz="0" w:space="0" w:color="auto"/>
      </w:divBdr>
    </w:div>
    <w:div w:id="1343357532">
      <w:bodyDiv w:val="1"/>
      <w:marLeft w:val="0"/>
      <w:marRight w:val="0"/>
      <w:marTop w:val="0"/>
      <w:marBottom w:val="0"/>
      <w:divBdr>
        <w:top w:val="none" w:sz="0" w:space="0" w:color="auto"/>
        <w:left w:val="none" w:sz="0" w:space="0" w:color="auto"/>
        <w:bottom w:val="none" w:sz="0" w:space="0" w:color="auto"/>
        <w:right w:val="none" w:sz="0" w:space="0" w:color="auto"/>
      </w:divBdr>
      <w:divsChild>
        <w:div w:id="1401555805">
          <w:marLeft w:val="0"/>
          <w:marRight w:val="0"/>
          <w:marTop w:val="0"/>
          <w:marBottom w:val="0"/>
          <w:divBdr>
            <w:top w:val="none" w:sz="0" w:space="0" w:color="auto"/>
            <w:left w:val="none" w:sz="0" w:space="0" w:color="auto"/>
            <w:bottom w:val="none" w:sz="0" w:space="0" w:color="auto"/>
            <w:right w:val="none" w:sz="0" w:space="0" w:color="auto"/>
          </w:divBdr>
          <w:divsChild>
            <w:div w:id="210652111">
              <w:marLeft w:val="0"/>
              <w:marRight w:val="0"/>
              <w:marTop w:val="0"/>
              <w:marBottom w:val="0"/>
              <w:divBdr>
                <w:top w:val="none" w:sz="0" w:space="0" w:color="auto"/>
                <w:left w:val="none" w:sz="0" w:space="0" w:color="auto"/>
                <w:bottom w:val="none" w:sz="0" w:space="0" w:color="auto"/>
                <w:right w:val="none" w:sz="0" w:space="0" w:color="auto"/>
              </w:divBdr>
              <w:divsChild>
                <w:div w:id="1243956439">
                  <w:marLeft w:val="0"/>
                  <w:marRight w:val="0"/>
                  <w:marTop w:val="0"/>
                  <w:marBottom w:val="0"/>
                  <w:divBdr>
                    <w:top w:val="none" w:sz="0" w:space="0" w:color="auto"/>
                    <w:left w:val="none" w:sz="0" w:space="0" w:color="auto"/>
                    <w:bottom w:val="none" w:sz="0" w:space="0" w:color="auto"/>
                    <w:right w:val="none" w:sz="0" w:space="0" w:color="auto"/>
                  </w:divBdr>
                  <w:divsChild>
                    <w:div w:id="11984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6998">
          <w:marLeft w:val="0"/>
          <w:marRight w:val="0"/>
          <w:marTop w:val="0"/>
          <w:marBottom w:val="0"/>
          <w:divBdr>
            <w:top w:val="none" w:sz="0" w:space="0" w:color="auto"/>
            <w:left w:val="none" w:sz="0" w:space="0" w:color="auto"/>
            <w:bottom w:val="none" w:sz="0" w:space="0" w:color="auto"/>
            <w:right w:val="none" w:sz="0" w:space="0" w:color="auto"/>
          </w:divBdr>
          <w:divsChild>
            <w:div w:id="706105333">
              <w:marLeft w:val="0"/>
              <w:marRight w:val="0"/>
              <w:marTop w:val="0"/>
              <w:marBottom w:val="0"/>
              <w:divBdr>
                <w:top w:val="none" w:sz="0" w:space="0" w:color="auto"/>
                <w:left w:val="none" w:sz="0" w:space="0" w:color="auto"/>
                <w:bottom w:val="none" w:sz="0" w:space="0" w:color="auto"/>
                <w:right w:val="none" w:sz="0" w:space="0" w:color="auto"/>
              </w:divBdr>
              <w:divsChild>
                <w:div w:id="1932591435">
                  <w:marLeft w:val="0"/>
                  <w:marRight w:val="0"/>
                  <w:marTop w:val="0"/>
                  <w:marBottom w:val="0"/>
                  <w:divBdr>
                    <w:top w:val="none" w:sz="0" w:space="0" w:color="auto"/>
                    <w:left w:val="none" w:sz="0" w:space="0" w:color="auto"/>
                    <w:bottom w:val="none" w:sz="0" w:space="0" w:color="auto"/>
                    <w:right w:val="none" w:sz="0" w:space="0" w:color="auto"/>
                  </w:divBdr>
                  <w:divsChild>
                    <w:div w:id="21026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01547">
      <w:bodyDiv w:val="1"/>
      <w:marLeft w:val="0"/>
      <w:marRight w:val="0"/>
      <w:marTop w:val="0"/>
      <w:marBottom w:val="0"/>
      <w:divBdr>
        <w:top w:val="none" w:sz="0" w:space="0" w:color="auto"/>
        <w:left w:val="none" w:sz="0" w:space="0" w:color="auto"/>
        <w:bottom w:val="none" w:sz="0" w:space="0" w:color="auto"/>
        <w:right w:val="none" w:sz="0" w:space="0" w:color="auto"/>
      </w:divBdr>
      <w:divsChild>
        <w:div w:id="1979799481">
          <w:marLeft w:val="0"/>
          <w:marRight w:val="0"/>
          <w:marTop w:val="0"/>
          <w:marBottom w:val="0"/>
          <w:divBdr>
            <w:top w:val="none" w:sz="0" w:space="0" w:color="auto"/>
            <w:left w:val="none" w:sz="0" w:space="0" w:color="auto"/>
            <w:bottom w:val="none" w:sz="0" w:space="0" w:color="auto"/>
            <w:right w:val="none" w:sz="0" w:space="0" w:color="auto"/>
          </w:divBdr>
          <w:divsChild>
            <w:div w:id="1503009210">
              <w:marLeft w:val="0"/>
              <w:marRight w:val="0"/>
              <w:marTop w:val="0"/>
              <w:marBottom w:val="0"/>
              <w:divBdr>
                <w:top w:val="none" w:sz="0" w:space="0" w:color="auto"/>
                <w:left w:val="none" w:sz="0" w:space="0" w:color="auto"/>
                <w:bottom w:val="none" w:sz="0" w:space="0" w:color="auto"/>
                <w:right w:val="none" w:sz="0" w:space="0" w:color="auto"/>
              </w:divBdr>
              <w:divsChild>
                <w:div w:id="1332028801">
                  <w:marLeft w:val="0"/>
                  <w:marRight w:val="0"/>
                  <w:marTop w:val="0"/>
                  <w:marBottom w:val="0"/>
                  <w:divBdr>
                    <w:top w:val="none" w:sz="0" w:space="0" w:color="auto"/>
                    <w:left w:val="none" w:sz="0" w:space="0" w:color="auto"/>
                    <w:bottom w:val="none" w:sz="0" w:space="0" w:color="auto"/>
                    <w:right w:val="none" w:sz="0" w:space="0" w:color="auto"/>
                  </w:divBdr>
                  <w:divsChild>
                    <w:div w:id="1763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6574">
          <w:marLeft w:val="0"/>
          <w:marRight w:val="0"/>
          <w:marTop w:val="0"/>
          <w:marBottom w:val="0"/>
          <w:divBdr>
            <w:top w:val="none" w:sz="0" w:space="0" w:color="auto"/>
            <w:left w:val="none" w:sz="0" w:space="0" w:color="auto"/>
            <w:bottom w:val="none" w:sz="0" w:space="0" w:color="auto"/>
            <w:right w:val="none" w:sz="0" w:space="0" w:color="auto"/>
          </w:divBdr>
          <w:divsChild>
            <w:div w:id="839079273">
              <w:marLeft w:val="0"/>
              <w:marRight w:val="0"/>
              <w:marTop w:val="0"/>
              <w:marBottom w:val="0"/>
              <w:divBdr>
                <w:top w:val="none" w:sz="0" w:space="0" w:color="auto"/>
                <w:left w:val="none" w:sz="0" w:space="0" w:color="auto"/>
                <w:bottom w:val="none" w:sz="0" w:space="0" w:color="auto"/>
                <w:right w:val="none" w:sz="0" w:space="0" w:color="auto"/>
              </w:divBdr>
              <w:divsChild>
                <w:div w:id="2029259087">
                  <w:marLeft w:val="0"/>
                  <w:marRight w:val="0"/>
                  <w:marTop w:val="0"/>
                  <w:marBottom w:val="0"/>
                  <w:divBdr>
                    <w:top w:val="none" w:sz="0" w:space="0" w:color="auto"/>
                    <w:left w:val="none" w:sz="0" w:space="0" w:color="auto"/>
                    <w:bottom w:val="none" w:sz="0" w:space="0" w:color="auto"/>
                    <w:right w:val="none" w:sz="0" w:space="0" w:color="auto"/>
                  </w:divBdr>
                  <w:divsChild>
                    <w:div w:id="17261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ka-tarifrunde.d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E7DC-0280-4732-B3A6-37BCB36B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Muster_Patienteninfo</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Muster_Patienteninfo</dc:title>
  <dc:creator>König</dc:creator>
  <cp:lastModifiedBy>localhero</cp:lastModifiedBy>
  <cp:revision>2</cp:revision>
  <dcterms:created xsi:type="dcterms:W3CDTF">2025-01-08T18:15:00Z</dcterms:created>
  <dcterms:modified xsi:type="dcterms:W3CDTF">2025-01-08T18:15:00Z</dcterms:modified>
</cp:coreProperties>
</file>